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98D" w:rsidRPr="00865B3F" w:rsidRDefault="0096398D" w:rsidP="0096398D">
      <w:pPr>
        <w:tabs>
          <w:tab w:val="left" w:pos="6225"/>
        </w:tabs>
        <w:rPr>
          <w:szCs w:val="56"/>
        </w:rPr>
      </w:pPr>
      <w:r w:rsidRPr="00865B3F">
        <w:rPr>
          <w:szCs w:val="56"/>
        </w:rPr>
        <w:t>Согласовано</w:t>
      </w:r>
      <w:proofErr w:type="gramStart"/>
      <w:r w:rsidRPr="00865B3F">
        <w:rPr>
          <w:szCs w:val="56"/>
        </w:rPr>
        <w:t xml:space="preserve">                                                                У</w:t>
      </w:r>
      <w:proofErr w:type="gramEnd"/>
      <w:r w:rsidRPr="00865B3F">
        <w:rPr>
          <w:szCs w:val="56"/>
        </w:rPr>
        <w:t>тверждаю</w:t>
      </w:r>
    </w:p>
    <w:p w:rsidR="0096398D" w:rsidRPr="00865B3F" w:rsidRDefault="0096398D" w:rsidP="0096398D">
      <w:pPr>
        <w:tabs>
          <w:tab w:val="left" w:pos="6225"/>
        </w:tabs>
        <w:rPr>
          <w:szCs w:val="56"/>
        </w:rPr>
      </w:pPr>
      <w:r w:rsidRPr="00865B3F">
        <w:rPr>
          <w:szCs w:val="56"/>
        </w:rPr>
        <w:t>Глава сельского поселения                                        Директор МАУК</w:t>
      </w:r>
    </w:p>
    <w:p w:rsidR="0096398D" w:rsidRPr="00865B3F" w:rsidRDefault="0096398D" w:rsidP="0096398D">
      <w:pPr>
        <w:tabs>
          <w:tab w:val="left" w:pos="6225"/>
        </w:tabs>
        <w:rPr>
          <w:szCs w:val="56"/>
        </w:rPr>
      </w:pPr>
      <w:proofErr w:type="spellStart"/>
      <w:r w:rsidRPr="00865B3F">
        <w:rPr>
          <w:szCs w:val="56"/>
        </w:rPr>
        <w:t>Базлыкский</w:t>
      </w:r>
      <w:proofErr w:type="spellEnd"/>
      <w:r w:rsidRPr="00865B3F">
        <w:rPr>
          <w:szCs w:val="56"/>
        </w:rPr>
        <w:t xml:space="preserve"> сельский совет                                       </w:t>
      </w:r>
      <w:proofErr w:type="spellStart"/>
      <w:r w:rsidRPr="00865B3F">
        <w:rPr>
          <w:szCs w:val="56"/>
        </w:rPr>
        <w:t>Бижбулякская</w:t>
      </w:r>
      <w:proofErr w:type="spellEnd"/>
      <w:r w:rsidRPr="00865B3F">
        <w:rPr>
          <w:szCs w:val="56"/>
        </w:rPr>
        <w:t xml:space="preserve"> ЦБС</w:t>
      </w:r>
    </w:p>
    <w:p w:rsidR="0096398D" w:rsidRPr="00865B3F" w:rsidRDefault="0096398D" w:rsidP="0096398D">
      <w:pPr>
        <w:tabs>
          <w:tab w:val="left" w:pos="6225"/>
        </w:tabs>
        <w:rPr>
          <w:szCs w:val="56"/>
        </w:rPr>
      </w:pPr>
      <w:r w:rsidRPr="00865B3F">
        <w:rPr>
          <w:szCs w:val="56"/>
        </w:rPr>
        <w:t xml:space="preserve">__________ Васильев Ю.А                     </w:t>
      </w:r>
      <w:r>
        <w:rPr>
          <w:szCs w:val="56"/>
        </w:rPr>
        <w:t xml:space="preserve">         _______ Ганиева Е.Г.</w:t>
      </w:r>
    </w:p>
    <w:p w:rsidR="0096398D" w:rsidRPr="00865B3F" w:rsidRDefault="0096398D" w:rsidP="0096398D">
      <w:pPr>
        <w:tabs>
          <w:tab w:val="left" w:pos="6225"/>
        </w:tabs>
        <w:rPr>
          <w:szCs w:val="56"/>
        </w:rPr>
      </w:pPr>
      <w:r>
        <w:rPr>
          <w:szCs w:val="56"/>
        </w:rPr>
        <w:t>«  »_______ 2024</w:t>
      </w:r>
      <w:r w:rsidRPr="00865B3F">
        <w:rPr>
          <w:szCs w:val="56"/>
        </w:rPr>
        <w:t xml:space="preserve">г                                      </w:t>
      </w:r>
      <w:r>
        <w:rPr>
          <w:szCs w:val="56"/>
        </w:rPr>
        <w:t xml:space="preserve">               «  »________ 2024</w:t>
      </w:r>
      <w:r w:rsidRPr="00865B3F">
        <w:rPr>
          <w:szCs w:val="56"/>
        </w:rPr>
        <w:t xml:space="preserve"> г.</w:t>
      </w:r>
    </w:p>
    <w:p w:rsidR="0096398D" w:rsidRPr="00865B3F" w:rsidRDefault="0096398D" w:rsidP="0096398D">
      <w:pPr>
        <w:tabs>
          <w:tab w:val="left" w:pos="2835"/>
        </w:tabs>
        <w:jc w:val="center"/>
        <w:rPr>
          <w:sz w:val="72"/>
          <w:szCs w:val="56"/>
        </w:rPr>
      </w:pPr>
    </w:p>
    <w:p w:rsidR="0096398D" w:rsidRDefault="0096398D" w:rsidP="0096398D">
      <w:pPr>
        <w:jc w:val="center"/>
        <w:rPr>
          <w:b/>
          <w:bCs/>
          <w:i/>
          <w:iCs/>
          <w:color w:val="000000" w:themeColor="text1"/>
        </w:rPr>
      </w:pPr>
      <w:r>
        <w:rPr>
          <w:b/>
          <w:bCs/>
          <w:i/>
          <w:iCs/>
          <w:color w:val="000000" w:themeColor="text1"/>
        </w:rPr>
        <w:t xml:space="preserve"> </w:t>
      </w:r>
    </w:p>
    <w:p w:rsidR="0096398D" w:rsidRDefault="0096398D" w:rsidP="0096398D">
      <w:pPr>
        <w:rPr>
          <w:b/>
          <w:bCs/>
          <w:i/>
          <w:iCs/>
          <w:color w:val="000000" w:themeColor="text1"/>
        </w:rPr>
      </w:pPr>
    </w:p>
    <w:p w:rsidR="0096398D" w:rsidRDefault="0096398D" w:rsidP="0096398D">
      <w:pPr>
        <w:rPr>
          <w:b/>
          <w:bCs/>
          <w:i/>
          <w:iCs/>
          <w:color w:val="000000" w:themeColor="text1"/>
        </w:rPr>
      </w:pPr>
    </w:p>
    <w:p w:rsidR="00D121C8" w:rsidRDefault="00D121C8" w:rsidP="00D121C8">
      <w:pPr>
        <w:rPr>
          <w:sz w:val="56"/>
          <w:szCs w:val="56"/>
        </w:rPr>
      </w:pPr>
    </w:p>
    <w:p w:rsidR="00D121C8" w:rsidRDefault="00D121C8" w:rsidP="00D121C8">
      <w:pPr>
        <w:rPr>
          <w:sz w:val="56"/>
          <w:szCs w:val="56"/>
        </w:rPr>
      </w:pPr>
    </w:p>
    <w:p w:rsidR="00D121C8" w:rsidRPr="002661E3" w:rsidRDefault="00D121C8" w:rsidP="00D121C8">
      <w:pPr>
        <w:rPr>
          <w:b/>
          <w:sz w:val="24"/>
          <w:szCs w:val="24"/>
        </w:rPr>
      </w:pPr>
      <w:r w:rsidRPr="002661E3">
        <w:rPr>
          <w:b/>
          <w:sz w:val="56"/>
          <w:szCs w:val="56"/>
        </w:rPr>
        <w:t>Годовой план работы с юношеством</w:t>
      </w:r>
    </w:p>
    <w:p w:rsidR="00D121C8" w:rsidRPr="002661E3" w:rsidRDefault="00D121C8" w:rsidP="00D121C8">
      <w:pPr>
        <w:jc w:val="center"/>
        <w:rPr>
          <w:b/>
          <w:sz w:val="56"/>
          <w:szCs w:val="56"/>
        </w:rPr>
      </w:pPr>
      <w:proofErr w:type="spellStart"/>
      <w:r w:rsidRPr="002661E3">
        <w:rPr>
          <w:b/>
          <w:sz w:val="56"/>
          <w:szCs w:val="56"/>
        </w:rPr>
        <w:t>Базлыкской</w:t>
      </w:r>
      <w:proofErr w:type="spellEnd"/>
      <w:r w:rsidRPr="002661E3">
        <w:rPr>
          <w:b/>
          <w:sz w:val="56"/>
          <w:szCs w:val="56"/>
        </w:rPr>
        <w:t xml:space="preserve"> сельской модельной библиотеки - филиала</w:t>
      </w:r>
    </w:p>
    <w:p w:rsidR="00D121C8" w:rsidRPr="002661E3" w:rsidRDefault="00D121C8" w:rsidP="00D121C8">
      <w:pPr>
        <w:jc w:val="center"/>
        <w:rPr>
          <w:b/>
          <w:sz w:val="56"/>
          <w:szCs w:val="56"/>
        </w:rPr>
      </w:pPr>
      <w:r w:rsidRPr="002661E3">
        <w:rPr>
          <w:b/>
          <w:sz w:val="56"/>
          <w:szCs w:val="56"/>
        </w:rPr>
        <w:t>на 2024 год</w:t>
      </w:r>
    </w:p>
    <w:p w:rsidR="00D121C8" w:rsidRPr="00865B3F" w:rsidRDefault="00D121C8" w:rsidP="00D121C8">
      <w:pPr>
        <w:jc w:val="center"/>
        <w:rPr>
          <w:sz w:val="56"/>
          <w:szCs w:val="56"/>
        </w:rPr>
      </w:pPr>
    </w:p>
    <w:p w:rsidR="00D121C8" w:rsidRDefault="00D121C8" w:rsidP="00D121C8">
      <w:pPr>
        <w:jc w:val="both"/>
        <w:rPr>
          <w:b/>
          <w:sz w:val="24"/>
          <w:szCs w:val="24"/>
        </w:rPr>
      </w:pPr>
    </w:p>
    <w:p w:rsidR="00D121C8" w:rsidRDefault="00D121C8" w:rsidP="00E958FE">
      <w:pPr>
        <w:rPr>
          <w:b/>
          <w:sz w:val="24"/>
          <w:szCs w:val="24"/>
        </w:rPr>
      </w:pPr>
    </w:p>
    <w:p w:rsidR="00D121C8" w:rsidRDefault="00D121C8" w:rsidP="00E958FE">
      <w:pPr>
        <w:rPr>
          <w:b/>
          <w:sz w:val="24"/>
          <w:szCs w:val="24"/>
        </w:rPr>
      </w:pPr>
    </w:p>
    <w:p w:rsidR="00D121C8" w:rsidRDefault="00D121C8" w:rsidP="00E958FE">
      <w:pPr>
        <w:rPr>
          <w:b/>
          <w:sz w:val="24"/>
          <w:szCs w:val="24"/>
        </w:rPr>
      </w:pPr>
    </w:p>
    <w:p w:rsidR="00D121C8" w:rsidRDefault="00D121C8" w:rsidP="00E958FE">
      <w:pPr>
        <w:rPr>
          <w:b/>
          <w:sz w:val="24"/>
          <w:szCs w:val="24"/>
        </w:rPr>
      </w:pPr>
    </w:p>
    <w:p w:rsidR="00D121C8" w:rsidRDefault="002661E3" w:rsidP="00E958FE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 wp14:anchorId="3C6DC693" wp14:editId="5A67C02E">
            <wp:extent cx="5572125" cy="32385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нига 6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8477" cy="324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21C8" w:rsidRDefault="00D121C8" w:rsidP="00E958FE">
      <w:pPr>
        <w:rPr>
          <w:b/>
          <w:sz w:val="24"/>
          <w:szCs w:val="24"/>
        </w:rPr>
      </w:pPr>
    </w:p>
    <w:p w:rsidR="00D121C8" w:rsidRDefault="00D121C8" w:rsidP="00E958FE">
      <w:pPr>
        <w:rPr>
          <w:b/>
          <w:sz w:val="24"/>
          <w:szCs w:val="24"/>
        </w:rPr>
      </w:pPr>
    </w:p>
    <w:p w:rsidR="00D121C8" w:rsidRDefault="00D121C8" w:rsidP="00E958FE">
      <w:pPr>
        <w:rPr>
          <w:b/>
          <w:sz w:val="24"/>
          <w:szCs w:val="24"/>
        </w:rPr>
      </w:pPr>
    </w:p>
    <w:p w:rsidR="00D121C8" w:rsidRDefault="00D121C8" w:rsidP="00E958FE">
      <w:pPr>
        <w:rPr>
          <w:b/>
          <w:sz w:val="24"/>
          <w:szCs w:val="24"/>
        </w:rPr>
      </w:pPr>
    </w:p>
    <w:p w:rsidR="00E958FE" w:rsidRPr="009C7995" w:rsidRDefault="00E958FE" w:rsidP="002661E3">
      <w:pPr>
        <w:pStyle w:val="ab"/>
        <w:rPr>
          <w:rFonts w:ascii="Verdana" w:hAnsi="Verdana"/>
          <w:bCs/>
          <w:color w:val="660000"/>
          <w:shd w:val="clear" w:color="auto" w:fill="FFFFFF"/>
        </w:rPr>
      </w:pPr>
      <w:r w:rsidRPr="009C7995">
        <w:t>Цели, задачи, основные направления работы с юношеством.</w:t>
      </w:r>
    </w:p>
    <w:p w:rsidR="00E958FE" w:rsidRPr="009C7995" w:rsidRDefault="00E958FE" w:rsidP="00E958FE">
      <w:r w:rsidRPr="009C7995">
        <w:rPr>
          <w:bCs/>
        </w:rPr>
        <w:t>Цель</w:t>
      </w:r>
      <w:r w:rsidRPr="009C7995">
        <w:t> работы библиотеки с молодёжь</w:t>
      </w:r>
      <w:proofErr w:type="gramStart"/>
      <w:r w:rsidRPr="009C7995">
        <w:t>ю-</w:t>
      </w:r>
      <w:proofErr w:type="gramEnd"/>
      <w:r w:rsidRPr="009C7995">
        <w:t xml:space="preserve">  – всемерно способствовать социальной адаптации молодёжи к взрослой жизни и позитивной самореализации подрастающего поколения. </w:t>
      </w:r>
    </w:p>
    <w:p w:rsidR="002661E3" w:rsidRDefault="00E958FE" w:rsidP="00E958FE">
      <w:pPr>
        <w:rPr>
          <w:b/>
        </w:rPr>
      </w:pPr>
      <w:r w:rsidRPr="009C7995">
        <w:rPr>
          <w:b/>
        </w:rPr>
        <w:t xml:space="preserve">                              </w:t>
      </w:r>
    </w:p>
    <w:p w:rsidR="002661E3" w:rsidRDefault="002661E3" w:rsidP="00E958FE">
      <w:pPr>
        <w:rPr>
          <w:b/>
        </w:rPr>
      </w:pPr>
    </w:p>
    <w:p w:rsidR="002661E3" w:rsidRDefault="002661E3" w:rsidP="00E958FE">
      <w:pPr>
        <w:rPr>
          <w:b/>
        </w:rPr>
      </w:pPr>
    </w:p>
    <w:p w:rsidR="00E958FE" w:rsidRPr="009C7995" w:rsidRDefault="00E958FE" w:rsidP="002661E3">
      <w:pPr>
        <w:pStyle w:val="ab"/>
      </w:pPr>
      <w:r w:rsidRPr="009C7995">
        <w:t xml:space="preserve"> Задачи библиотеки заключаются:</w:t>
      </w:r>
    </w:p>
    <w:p w:rsidR="00E958FE" w:rsidRPr="009C7995" w:rsidRDefault="00E958FE" w:rsidP="00E958FE">
      <w:r w:rsidRPr="009C7995">
        <w:t xml:space="preserve">-  в активном содействии просвещению, непрерывному образованию, процессам     социализации молодого человека, </w:t>
      </w:r>
    </w:p>
    <w:p w:rsidR="00E958FE" w:rsidRPr="009C7995" w:rsidRDefault="00E958FE" w:rsidP="00E958FE">
      <w:r w:rsidRPr="009C7995">
        <w:t>- становлению личности, раскрытию творческого потенциала,</w:t>
      </w:r>
    </w:p>
    <w:p w:rsidR="00E958FE" w:rsidRPr="009C7995" w:rsidRDefault="00E958FE" w:rsidP="00E958FE">
      <w:r w:rsidRPr="009C7995">
        <w:t>- формирования навыков конкурентоспособного работника на рынке труда.</w:t>
      </w:r>
    </w:p>
    <w:p w:rsidR="00E958FE" w:rsidRPr="009C7995" w:rsidRDefault="00E958FE" w:rsidP="00E958FE">
      <w:pPr>
        <w:rPr>
          <w:b/>
        </w:rPr>
      </w:pPr>
      <w:r w:rsidRPr="009C7995">
        <w:t xml:space="preserve"> -в приобщении молодёжи  к достижениям мировой культуры</w:t>
      </w:r>
    </w:p>
    <w:p w:rsidR="002661E3" w:rsidRDefault="00E958FE" w:rsidP="00E958FE">
      <w:pPr>
        <w:shd w:val="clear" w:color="auto" w:fill="FFFFFF"/>
        <w:spacing w:before="375" w:after="450"/>
        <w:textAlignment w:val="baseline"/>
        <w:rPr>
          <w:b/>
          <w:bCs/>
          <w:bdr w:val="none" w:sz="0" w:space="0" w:color="auto" w:frame="1"/>
        </w:rPr>
      </w:pPr>
      <w:r w:rsidRPr="009C7995">
        <w:rPr>
          <w:b/>
          <w:bCs/>
          <w:bdr w:val="none" w:sz="0" w:space="0" w:color="auto" w:frame="1"/>
        </w:rPr>
        <w:t xml:space="preserve">                                   </w:t>
      </w:r>
    </w:p>
    <w:p w:rsidR="00E958FE" w:rsidRPr="009C7995" w:rsidRDefault="00E958FE" w:rsidP="002661E3">
      <w:pPr>
        <w:pStyle w:val="ab"/>
        <w:rPr>
          <w:bdr w:val="none" w:sz="0" w:space="0" w:color="auto" w:frame="1"/>
        </w:rPr>
      </w:pPr>
      <w:r w:rsidRPr="009C7995">
        <w:rPr>
          <w:bdr w:val="none" w:sz="0" w:space="0" w:color="auto" w:frame="1"/>
        </w:rPr>
        <w:t>Основные направления в работе:</w:t>
      </w:r>
    </w:p>
    <w:p w:rsidR="00E958FE" w:rsidRPr="00E958FE" w:rsidRDefault="00E958FE" w:rsidP="00E958FE">
      <w:pPr>
        <w:pStyle w:val="a5"/>
        <w:numPr>
          <w:ilvl w:val="0"/>
          <w:numId w:val="8"/>
        </w:numPr>
        <w:shd w:val="clear" w:color="auto" w:fill="FFFFFF"/>
        <w:spacing w:before="375" w:after="450"/>
        <w:textAlignment w:val="baseline"/>
        <w:rPr>
          <w:sz w:val="28"/>
          <w:szCs w:val="28"/>
        </w:rPr>
      </w:pPr>
      <w:r w:rsidRPr="00E958FE">
        <w:rPr>
          <w:sz w:val="28"/>
          <w:szCs w:val="28"/>
        </w:rPr>
        <w:t xml:space="preserve">Популяция книги и чтения </w:t>
      </w:r>
    </w:p>
    <w:p w:rsidR="00E958FE" w:rsidRPr="00E958FE" w:rsidRDefault="00E958FE" w:rsidP="00E958FE">
      <w:pPr>
        <w:pStyle w:val="a5"/>
        <w:numPr>
          <w:ilvl w:val="0"/>
          <w:numId w:val="8"/>
        </w:numPr>
        <w:shd w:val="clear" w:color="auto" w:fill="FFFFFF"/>
        <w:spacing w:before="375" w:after="450"/>
        <w:textAlignment w:val="baseline"/>
        <w:rPr>
          <w:sz w:val="28"/>
          <w:szCs w:val="28"/>
        </w:rPr>
      </w:pPr>
      <w:r w:rsidRPr="00E958FE">
        <w:rPr>
          <w:sz w:val="28"/>
          <w:szCs w:val="28"/>
        </w:rPr>
        <w:t>патриотическое</w:t>
      </w:r>
      <w:proofErr w:type="gramStart"/>
      <w:r w:rsidRPr="00E958FE">
        <w:rPr>
          <w:sz w:val="28"/>
          <w:szCs w:val="28"/>
        </w:rPr>
        <w:t xml:space="preserve"> ,</w:t>
      </w:r>
      <w:proofErr w:type="gramEnd"/>
      <w:r w:rsidRPr="00E958FE">
        <w:rPr>
          <w:sz w:val="28"/>
          <w:szCs w:val="28"/>
        </w:rPr>
        <w:t xml:space="preserve">духовно-нравственное воспитание, </w:t>
      </w:r>
    </w:p>
    <w:p w:rsidR="00E958FE" w:rsidRPr="00E958FE" w:rsidRDefault="00E958FE" w:rsidP="00E958FE">
      <w:pPr>
        <w:pStyle w:val="a5"/>
        <w:numPr>
          <w:ilvl w:val="0"/>
          <w:numId w:val="8"/>
        </w:numPr>
        <w:shd w:val="clear" w:color="auto" w:fill="FFFFFF"/>
        <w:spacing w:before="375" w:after="450"/>
        <w:textAlignment w:val="baseline"/>
        <w:rPr>
          <w:sz w:val="28"/>
          <w:szCs w:val="28"/>
        </w:rPr>
      </w:pPr>
      <w:r w:rsidRPr="00E958FE">
        <w:rPr>
          <w:sz w:val="28"/>
          <w:szCs w:val="28"/>
        </w:rPr>
        <w:t xml:space="preserve">правовое просвещение, </w:t>
      </w:r>
    </w:p>
    <w:p w:rsidR="00E958FE" w:rsidRPr="00E958FE" w:rsidRDefault="00E958FE" w:rsidP="00E958FE">
      <w:pPr>
        <w:pStyle w:val="a5"/>
        <w:numPr>
          <w:ilvl w:val="0"/>
          <w:numId w:val="8"/>
        </w:numPr>
        <w:shd w:val="clear" w:color="auto" w:fill="FFFFFF"/>
        <w:spacing w:before="375" w:after="450"/>
        <w:textAlignment w:val="baseline"/>
        <w:rPr>
          <w:sz w:val="28"/>
          <w:szCs w:val="28"/>
        </w:rPr>
      </w:pPr>
      <w:r w:rsidRPr="00E958FE">
        <w:rPr>
          <w:sz w:val="28"/>
          <w:szCs w:val="28"/>
        </w:rPr>
        <w:t xml:space="preserve">пропаганда краеведческих знаний, </w:t>
      </w:r>
    </w:p>
    <w:p w:rsidR="00E958FE" w:rsidRPr="00E958FE" w:rsidRDefault="00E958FE" w:rsidP="00E958FE">
      <w:pPr>
        <w:pStyle w:val="a5"/>
        <w:numPr>
          <w:ilvl w:val="0"/>
          <w:numId w:val="8"/>
        </w:numPr>
        <w:shd w:val="clear" w:color="auto" w:fill="FFFFFF"/>
        <w:spacing w:before="375" w:after="450"/>
        <w:textAlignment w:val="baseline"/>
        <w:rPr>
          <w:sz w:val="28"/>
          <w:szCs w:val="28"/>
        </w:rPr>
      </w:pPr>
      <w:r w:rsidRPr="00E958FE">
        <w:rPr>
          <w:sz w:val="28"/>
          <w:szCs w:val="28"/>
        </w:rPr>
        <w:t>экологическое просвещение</w:t>
      </w:r>
    </w:p>
    <w:p w:rsidR="00E958FE" w:rsidRPr="00E958FE" w:rsidRDefault="00E958FE" w:rsidP="00E958FE">
      <w:pPr>
        <w:pStyle w:val="a5"/>
        <w:numPr>
          <w:ilvl w:val="0"/>
          <w:numId w:val="8"/>
        </w:numPr>
        <w:shd w:val="clear" w:color="auto" w:fill="FFFFFF"/>
        <w:spacing w:before="375" w:after="450"/>
        <w:textAlignment w:val="baseline"/>
        <w:rPr>
          <w:sz w:val="28"/>
          <w:szCs w:val="28"/>
        </w:rPr>
      </w:pPr>
      <w:r w:rsidRPr="00E958FE">
        <w:rPr>
          <w:sz w:val="28"/>
          <w:szCs w:val="28"/>
        </w:rPr>
        <w:t>пропаганда здорового образа жизни,</w:t>
      </w:r>
    </w:p>
    <w:p w:rsidR="00E958FE" w:rsidRPr="00E958FE" w:rsidRDefault="00E958FE" w:rsidP="00E958FE">
      <w:pPr>
        <w:pStyle w:val="a5"/>
        <w:numPr>
          <w:ilvl w:val="0"/>
          <w:numId w:val="8"/>
        </w:numPr>
        <w:shd w:val="clear" w:color="auto" w:fill="FFFFFF"/>
        <w:spacing w:before="375" w:after="450"/>
        <w:textAlignment w:val="baseline"/>
        <w:rPr>
          <w:sz w:val="28"/>
          <w:szCs w:val="28"/>
        </w:rPr>
      </w:pPr>
      <w:r w:rsidRPr="00E958FE">
        <w:rPr>
          <w:sz w:val="28"/>
          <w:szCs w:val="28"/>
        </w:rPr>
        <w:t xml:space="preserve">эстетическое и творческое развитие личности, </w:t>
      </w:r>
    </w:p>
    <w:p w:rsidR="00E958FE" w:rsidRPr="00E958FE" w:rsidRDefault="00E958FE" w:rsidP="00E958FE">
      <w:pPr>
        <w:pStyle w:val="a5"/>
        <w:numPr>
          <w:ilvl w:val="0"/>
          <w:numId w:val="8"/>
        </w:numPr>
        <w:shd w:val="clear" w:color="auto" w:fill="FFFFFF"/>
        <w:spacing w:before="375" w:after="450"/>
        <w:textAlignment w:val="baseline"/>
        <w:rPr>
          <w:sz w:val="28"/>
          <w:szCs w:val="28"/>
        </w:rPr>
      </w:pPr>
      <w:r w:rsidRPr="00E958FE">
        <w:rPr>
          <w:sz w:val="28"/>
          <w:szCs w:val="28"/>
        </w:rPr>
        <w:t xml:space="preserve">развитие толерантности и культуры межнационального общения, </w:t>
      </w:r>
    </w:p>
    <w:p w:rsidR="00E958FE" w:rsidRPr="00E958FE" w:rsidRDefault="00E958FE" w:rsidP="00E958FE">
      <w:pPr>
        <w:pStyle w:val="a5"/>
        <w:numPr>
          <w:ilvl w:val="0"/>
          <w:numId w:val="8"/>
        </w:numPr>
        <w:shd w:val="clear" w:color="auto" w:fill="FFFFFF"/>
        <w:spacing w:before="375" w:after="450"/>
        <w:textAlignment w:val="baseline"/>
        <w:rPr>
          <w:sz w:val="28"/>
          <w:szCs w:val="28"/>
        </w:rPr>
      </w:pPr>
      <w:r w:rsidRPr="00E958FE">
        <w:rPr>
          <w:sz w:val="28"/>
          <w:szCs w:val="28"/>
        </w:rPr>
        <w:t>вопросы информационные поддержки образования,</w:t>
      </w:r>
    </w:p>
    <w:p w:rsidR="00E958FE" w:rsidRPr="00E958FE" w:rsidRDefault="00E958FE" w:rsidP="00E958FE">
      <w:pPr>
        <w:pStyle w:val="a5"/>
        <w:numPr>
          <w:ilvl w:val="0"/>
          <w:numId w:val="8"/>
        </w:numPr>
        <w:shd w:val="clear" w:color="auto" w:fill="FFFFFF"/>
        <w:spacing w:before="375" w:after="450"/>
        <w:textAlignment w:val="baseline"/>
        <w:rPr>
          <w:sz w:val="28"/>
          <w:szCs w:val="28"/>
        </w:rPr>
      </w:pPr>
      <w:r w:rsidRPr="00E958FE">
        <w:rPr>
          <w:sz w:val="28"/>
          <w:szCs w:val="28"/>
        </w:rPr>
        <w:t>вопросы профессиональной ориентации,</w:t>
      </w:r>
    </w:p>
    <w:p w:rsidR="00E958FE" w:rsidRPr="00E958FE" w:rsidRDefault="00E958FE" w:rsidP="00E958FE">
      <w:pPr>
        <w:pStyle w:val="a5"/>
        <w:numPr>
          <w:ilvl w:val="0"/>
          <w:numId w:val="8"/>
        </w:numPr>
        <w:shd w:val="clear" w:color="auto" w:fill="FFFFFF"/>
        <w:spacing w:before="375" w:after="450"/>
        <w:textAlignment w:val="baseline"/>
        <w:rPr>
          <w:sz w:val="28"/>
          <w:szCs w:val="28"/>
        </w:rPr>
      </w:pPr>
      <w:r w:rsidRPr="00E958FE">
        <w:rPr>
          <w:sz w:val="28"/>
          <w:szCs w:val="28"/>
        </w:rPr>
        <w:t>поддержка социальной активности молодёжи,</w:t>
      </w:r>
    </w:p>
    <w:p w:rsidR="00E958FE" w:rsidRPr="00E958FE" w:rsidRDefault="00E958FE" w:rsidP="00E958FE">
      <w:pPr>
        <w:pStyle w:val="a5"/>
        <w:numPr>
          <w:ilvl w:val="0"/>
          <w:numId w:val="8"/>
        </w:numPr>
        <w:shd w:val="clear" w:color="auto" w:fill="FFFFFF"/>
        <w:spacing w:before="375" w:after="450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E958FE">
        <w:rPr>
          <w:sz w:val="28"/>
          <w:szCs w:val="28"/>
        </w:rPr>
        <w:t>организация её досуга.</w:t>
      </w:r>
    </w:p>
    <w:p w:rsidR="0096398D" w:rsidRDefault="0096398D" w:rsidP="00E958FE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2661E3" w:rsidRDefault="002661E3" w:rsidP="00E958FE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1B6AE6" w:rsidRDefault="001B6AE6" w:rsidP="002661E3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Профориентация</w:t>
      </w:r>
    </w:p>
    <w:p w:rsidR="001B6AE6" w:rsidRDefault="001B6AE6" w:rsidP="001B6AE6">
      <w:pPr>
        <w:jc w:val="center"/>
        <w:rPr>
          <w:color w:val="000000" w:themeColor="text1"/>
          <w:lang w:eastAsia="en-US"/>
        </w:rPr>
      </w:pP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1"/>
        <w:gridCol w:w="2462"/>
        <w:gridCol w:w="1834"/>
        <w:gridCol w:w="1598"/>
      </w:tblGrid>
      <w:tr w:rsidR="001B6AE6" w:rsidTr="001B6AE6">
        <w:trPr>
          <w:trHeight w:val="647"/>
        </w:trPr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1B6AE6" w:rsidTr="001B6AE6">
        <w:trPr>
          <w:trHeight w:val="647"/>
        </w:trPr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«Новое время – новые профессии»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День профориентации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proofErr w:type="spellStart"/>
            <w:proofErr w:type="gramStart"/>
            <w:r>
              <w:rPr>
                <w:color w:val="000000" w:themeColor="text1"/>
                <w:lang w:eastAsia="en-US"/>
              </w:rPr>
              <w:t>Янв</w:t>
            </w:r>
            <w:proofErr w:type="spellEnd"/>
            <w:proofErr w:type="gramEnd"/>
          </w:p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</w:tc>
      </w:tr>
      <w:tr w:rsidR="001B6AE6" w:rsidTr="001B6AE6">
        <w:trPr>
          <w:trHeight w:val="647"/>
        </w:trPr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«Могу. Хочу. Надо. Что важнее в выборе профессии»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Видео-прогулка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proofErr w:type="spellStart"/>
            <w:proofErr w:type="gramStart"/>
            <w:r>
              <w:rPr>
                <w:color w:val="000000" w:themeColor="text1"/>
                <w:lang w:eastAsia="en-US"/>
              </w:rPr>
              <w:t>Апр</w:t>
            </w:r>
            <w:proofErr w:type="spellEnd"/>
            <w:proofErr w:type="gramEnd"/>
          </w:p>
        </w:tc>
      </w:tr>
      <w:tr w:rsidR="001B6AE6" w:rsidTr="001B6AE6">
        <w:trPr>
          <w:trHeight w:val="70"/>
        </w:trPr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«Не просит ремесло хлеба, а само кормит»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Дискуссия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 молод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Март</w:t>
            </w:r>
          </w:p>
        </w:tc>
      </w:tr>
      <w:tr w:rsidR="001B6AE6" w:rsidTr="001B6AE6">
        <w:trPr>
          <w:trHeight w:val="70"/>
        </w:trPr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«И каждой профессии слава и честь»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Урок совет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Июнь</w:t>
            </w:r>
          </w:p>
        </w:tc>
      </w:tr>
      <w:tr w:rsidR="001B6AE6" w:rsidTr="001B6AE6">
        <w:trPr>
          <w:trHeight w:val="70"/>
        </w:trPr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«Дорога в будущее»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Час информации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proofErr w:type="spellStart"/>
            <w:r>
              <w:rPr>
                <w:color w:val="000000" w:themeColor="text1"/>
                <w:lang w:eastAsia="en-US"/>
              </w:rPr>
              <w:t>Октя</w:t>
            </w:r>
            <w:proofErr w:type="spellEnd"/>
          </w:p>
        </w:tc>
      </w:tr>
    </w:tbl>
    <w:p w:rsidR="001B6AE6" w:rsidRDefault="001B6AE6" w:rsidP="001B6AE6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1B6AE6" w:rsidRDefault="001B6AE6" w:rsidP="001B6AE6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1B6AE6" w:rsidRDefault="001B6AE6" w:rsidP="001B6AE6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1B6AE6" w:rsidRDefault="001B6AE6" w:rsidP="001B6AE6">
      <w:pPr>
        <w:pStyle w:val="5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                     </w:t>
      </w:r>
      <w:r w:rsidR="00E958FE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          Укрепление семейных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традиций.</w:t>
      </w:r>
    </w:p>
    <w:p w:rsidR="001B6AE6" w:rsidRDefault="001B6AE6" w:rsidP="001B6AE6">
      <w:pPr>
        <w:jc w:val="center"/>
        <w:rPr>
          <w:color w:val="000000" w:themeColor="text1"/>
          <w:lang w:eastAsia="en-US"/>
        </w:rPr>
      </w:pP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5"/>
        <w:gridCol w:w="2488"/>
        <w:gridCol w:w="1834"/>
        <w:gridCol w:w="1598"/>
      </w:tblGrid>
      <w:tr w:rsidR="001B6AE6" w:rsidTr="001B6AE6">
        <w:trPr>
          <w:trHeight w:val="647"/>
        </w:trPr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1B6AE6" w:rsidTr="001B6AE6">
        <w:trPr>
          <w:trHeight w:val="70"/>
        </w:trPr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rStyle w:val="FontStyle19"/>
                <w:color w:val="000000" w:themeColor="text1"/>
              </w:rPr>
            </w:pPr>
            <w:r w:rsidRPr="00DF7E4E">
              <w:rPr>
                <w:rStyle w:val="FontStyle19"/>
                <w:color w:val="000000" w:themeColor="text1"/>
                <w:sz w:val="28"/>
                <w:szCs w:val="28"/>
                <w:lang w:eastAsia="en-US"/>
              </w:rPr>
              <w:t>«Традиции русской семьи</w:t>
            </w:r>
            <w:r>
              <w:rPr>
                <w:rStyle w:val="FontStyle19"/>
                <w:color w:val="000000" w:themeColor="text1"/>
                <w:lang w:eastAsia="en-US"/>
              </w:rPr>
              <w:t>»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Тематический  час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Май</w:t>
            </w:r>
          </w:p>
        </w:tc>
      </w:tr>
      <w:tr w:rsidR="001B6AE6" w:rsidTr="001B6AE6">
        <w:trPr>
          <w:trHeight w:val="70"/>
        </w:trPr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Pr="00DF7E4E" w:rsidRDefault="001B6AE6">
            <w:pPr>
              <w:spacing w:line="276" w:lineRule="auto"/>
              <w:jc w:val="center"/>
              <w:rPr>
                <w:rStyle w:val="FontStyle19"/>
                <w:color w:val="000000" w:themeColor="text1"/>
                <w:sz w:val="28"/>
                <w:szCs w:val="28"/>
              </w:rPr>
            </w:pPr>
            <w:r w:rsidRPr="00DF7E4E">
              <w:rPr>
                <w:rStyle w:val="FontStyle19"/>
                <w:color w:val="000000" w:themeColor="text1"/>
                <w:sz w:val="28"/>
                <w:szCs w:val="28"/>
                <w:lang w:eastAsia="en-US"/>
              </w:rPr>
              <w:t xml:space="preserve">«Петр и </w:t>
            </w:r>
            <w:proofErr w:type="spellStart"/>
            <w:r w:rsidRPr="00DF7E4E">
              <w:rPr>
                <w:rStyle w:val="FontStyle19"/>
                <w:color w:val="000000" w:themeColor="text1"/>
                <w:sz w:val="28"/>
                <w:szCs w:val="28"/>
                <w:lang w:eastAsia="en-US"/>
              </w:rPr>
              <w:t>Февронья</w:t>
            </w:r>
            <w:proofErr w:type="spellEnd"/>
            <w:r w:rsidRPr="00DF7E4E">
              <w:rPr>
                <w:rStyle w:val="FontStyle19"/>
                <w:color w:val="000000" w:themeColor="text1"/>
                <w:sz w:val="28"/>
                <w:szCs w:val="28"/>
                <w:lang w:eastAsia="en-US"/>
              </w:rPr>
              <w:t>: любовь через века»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Экскурсия в историю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 w:rsidP="001B6AE6">
            <w:pPr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Июль</w:t>
            </w:r>
          </w:p>
        </w:tc>
      </w:tr>
      <w:tr w:rsidR="001B6AE6" w:rsidTr="001B6AE6">
        <w:trPr>
          <w:trHeight w:val="403"/>
        </w:trPr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«Мой папа самый сильный, мой папа самый смелый»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Игровая программа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Сентябрь</w:t>
            </w:r>
          </w:p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</w:tc>
      </w:tr>
      <w:tr w:rsidR="001B6AE6" w:rsidTr="001B6AE6">
        <w:trPr>
          <w:trHeight w:val="70"/>
        </w:trPr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«Семья – путь к счастью»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Диспут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ноябрь</w:t>
            </w:r>
          </w:p>
        </w:tc>
      </w:tr>
    </w:tbl>
    <w:p w:rsidR="001B6AE6" w:rsidRDefault="001B6AE6" w:rsidP="001B6AE6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1B6AE6" w:rsidRDefault="001B6AE6" w:rsidP="001B6AE6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lastRenderedPageBreak/>
        <w:t>Правовое воспитание. Проф</w:t>
      </w:r>
      <w:r w:rsidR="0096398D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илактика правонарушений и борьба с терроризмом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.</w:t>
      </w:r>
    </w:p>
    <w:p w:rsidR="001B6AE6" w:rsidRDefault="001B6AE6" w:rsidP="001B6AE6">
      <w:pPr>
        <w:jc w:val="center"/>
        <w:rPr>
          <w:color w:val="000000" w:themeColor="text1"/>
          <w:lang w:eastAsia="en-US"/>
        </w:rPr>
      </w:pP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4"/>
        <w:gridCol w:w="2409"/>
        <w:gridCol w:w="1834"/>
        <w:gridCol w:w="1598"/>
      </w:tblGrid>
      <w:tr w:rsidR="001B6AE6" w:rsidTr="001B6AE6">
        <w:trPr>
          <w:trHeight w:val="719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1B6AE6" w:rsidTr="001B6AE6">
        <w:trPr>
          <w:trHeight w:val="7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«Права твои, подросток»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Турнир знатоков права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Февраль</w:t>
            </w:r>
          </w:p>
        </w:tc>
      </w:tr>
      <w:tr w:rsidR="001B6AE6" w:rsidTr="001B6AE6">
        <w:trPr>
          <w:trHeight w:val="7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«Конституционные права граждан России»</w:t>
            </w:r>
          </w:p>
          <w:p w:rsidR="0096398D" w:rsidRDefault="0096398D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t>«Мы против терроризма»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Час правовых знаний</w:t>
            </w:r>
          </w:p>
          <w:p w:rsidR="0096398D" w:rsidRDefault="0096398D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  <w:p w:rsidR="0096398D" w:rsidRDefault="0096398D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Информационный </w:t>
            </w:r>
          </w:p>
          <w:p w:rsidR="0096398D" w:rsidRDefault="0096398D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урок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 w:rsidP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Молод </w:t>
            </w:r>
          </w:p>
          <w:p w:rsidR="0096398D" w:rsidRDefault="0096398D" w:rsidP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  <w:p w:rsidR="0096398D" w:rsidRDefault="0096398D" w:rsidP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  <w:p w:rsidR="0096398D" w:rsidRDefault="0096398D" w:rsidP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Декабрь</w:t>
            </w:r>
          </w:p>
          <w:p w:rsidR="0096398D" w:rsidRDefault="0096398D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  <w:p w:rsidR="0096398D" w:rsidRDefault="0096398D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  <w:p w:rsidR="0096398D" w:rsidRDefault="0096398D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сентябрь</w:t>
            </w:r>
          </w:p>
        </w:tc>
      </w:tr>
    </w:tbl>
    <w:p w:rsidR="001B6AE6" w:rsidRDefault="001B6AE6" w:rsidP="001B6AE6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1B6AE6" w:rsidRDefault="001B6AE6" w:rsidP="001B6AE6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1B6AE6" w:rsidRDefault="001B6AE6" w:rsidP="001B6AE6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1B6AE6" w:rsidRDefault="001B6AE6" w:rsidP="002661E3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bookmarkStart w:id="0" w:name="_GoBack"/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Краеведение</w:t>
      </w:r>
    </w:p>
    <w:p w:rsidR="00D121C8" w:rsidRDefault="00D121C8" w:rsidP="002661E3">
      <w:pPr>
        <w:jc w:val="center"/>
        <w:rPr>
          <w:lang w:eastAsia="en-US"/>
        </w:rPr>
      </w:pPr>
    </w:p>
    <w:bookmarkEnd w:id="0"/>
    <w:p w:rsidR="00D121C8" w:rsidRPr="00D121C8" w:rsidRDefault="00D121C8" w:rsidP="00D121C8">
      <w:pPr>
        <w:rPr>
          <w:lang w:eastAsia="en-US"/>
        </w:rPr>
      </w:pPr>
    </w:p>
    <w:p w:rsidR="001B6AE6" w:rsidRDefault="001B6AE6" w:rsidP="001B6AE6">
      <w:pPr>
        <w:jc w:val="center"/>
        <w:rPr>
          <w:color w:val="000000" w:themeColor="text1"/>
          <w:lang w:eastAsia="en-US"/>
        </w:rPr>
      </w:pPr>
    </w:p>
    <w:tbl>
      <w:tblPr>
        <w:tblW w:w="851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6"/>
        <w:gridCol w:w="2116"/>
        <w:gridCol w:w="1947"/>
        <w:gridCol w:w="18"/>
        <w:gridCol w:w="1598"/>
        <w:gridCol w:w="9"/>
      </w:tblGrid>
      <w:tr w:rsidR="001B6AE6" w:rsidTr="001B6AE6">
        <w:trPr>
          <w:gridAfter w:val="1"/>
          <w:wAfter w:w="9" w:type="dxa"/>
          <w:trHeight w:val="647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1B6AE6" w:rsidTr="001B6AE6">
        <w:trPr>
          <w:gridAfter w:val="1"/>
          <w:wAfter w:w="9" w:type="dxa"/>
          <w:trHeight w:val="70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«Знаешь ли ты свой край»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Конкурс-викторина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Декабрь</w:t>
            </w:r>
          </w:p>
        </w:tc>
      </w:tr>
      <w:tr w:rsidR="001B6AE6" w:rsidTr="001B6AE6">
        <w:trPr>
          <w:trHeight w:val="306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AE6" w:rsidRDefault="001B6AE6">
            <w:pPr>
              <w:spacing w:after="200" w:line="276" w:lineRule="auto"/>
              <w:rPr>
                <w:b/>
                <w:color w:val="000000" w:themeColor="text1"/>
                <w:lang w:eastAsia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AE6" w:rsidRDefault="001B6AE6">
            <w:pPr>
              <w:spacing w:after="200" w:line="276" w:lineRule="auto"/>
              <w:rPr>
                <w:b/>
                <w:color w:val="000000" w:themeColor="text1"/>
                <w:lang w:eastAsia="en-US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AE6" w:rsidRDefault="001B6AE6">
            <w:pPr>
              <w:spacing w:after="200" w:line="276" w:lineRule="auto"/>
              <w:rPr>
                <w:b/>
                <w:color w:val="000000" w:themeColor="text1"/>
                <w:lang w:eastAsia="en-US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AE6" w:rsidRDefault="001B6AE6">
            <w:pPr>
              <w:spacing w:after="200" w:line="276" w:lineRule="auto"/>
              <w:rPr>
                <w:b/>
                <w:color w:val="000000" w:themeColor="text1"/>
                <w:lang w:eastAsia="en-US"/>
              </w:rPr>
            </w:pPr>
          </w:p>
        </w:tc>
      </w:tr>
      <w:tr w:rsidR="001B6AE6" w:rsidTr="001B6AE6">
        <w:trPr>
          <w:trHeight w:val="1080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AE6" w:rsidRDefault="001B6AE6">
            <w:pPr>
              <w:tabs>
                <w:tab w:val="left" w:pos="5460"/>
              </w:tabs>
              <w:spacing w:line="276" w:lineRule="auto"/>
              <w:rPr>
                <w:b/>
                <w:color w:val="000000" w:themeColor="text1"/>
                <w:lang w:eastAsia="en-US"/>
              </w:rPr>
            </w:pPr>
            <w:r>
              <w:rPr>
                <w:lang w:eastAsia="en-US"/>
              </w:rPr>
              <w:t>« Женские образы в чувашской литературе»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AE6" w:rsidRDefault="001B6AE6">
            <w:pPr>
              <w:tabs>
                <w:tab w:val="left" w:pos="546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Праздник</w:t>
            </w:r>
            <w:proofErr w:type="gramStart"/>
            <w:r>
              <w:rPr>
                <w:lang w:eastAsia="en-US"/>
              </w:rPr>
              <w:t xml:space="preserve"> .</w:t>
            </w:r>
            <w:proofErr w:type="gramEnd"/>
            <w:r>
              <w:rPr>
                <w:lang w:eastAsia="en-US"/>
              </w:rPr>
              <w:t>День чувашского языка.</w:t>
            </w:r>
          </w:p>
          <w:p w:rsidR="001B6AE6" w:rsidRDefault="001B6AE6">
            <w:pPr>
              <w:tabs>
                <w:tab w:val="left" w:pos="5460"/>
              </w:tabs>
              <w:spacing w:line="276" w:lineRule="auto"/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spacing w:line="276" w:lineRule="auto"/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spacing w:line="276" w:lineRule="auto"/>
              <w:rPr>
                <w:b/>
                <w:color w:val="000000" w:themeColor="text1"/>
                <w:lang w:eastAsia="en-US"/>
              </w:rPr>
            </w:pPr>
            <w:r>
              <w:rPr>
                <w:lang w:eastAsia="en-US"/>
              </w:rPr>
              <w:t xml:space="preserve">                     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AE6" w:rsidRDefault="001B6AE6">
            <w:pPr>
              <w:tabs>
                <w:tab w:val="left" w:pos="546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молод</w:t>
            </w:r>
          </w:p>
          <w:p w:rsidR="001B6AE6" w:rsidRDefault="001B6AE6">
            <w:pPr>
              <w:spacing w:after="200" w:line="276" w:lineRule="auto"/>
              <w:rPr>
                <w:b/>
                <w:color w:val="000000" w:themeColor="text1"/>
                <w:lang w:eastAsia="en-US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AE6" w:rsidRDefault="001B6AE6">
            <w:pPr>
              <w:tabs>
                <w:tab w:val="left" w:pos="546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  <w:p w:rsidR="001B6AE6" w:rsidRDefault="001B6AE6">
            <w:pPr>
              <w:tabs>
                <w:tab w:val="left" w:pos="5460"/>
              </w:tabs>
              <w:spacing w:line="276" w:lineRule="auto"/>
              <w:rPr>
                <w:lang w:eastAsia="en-US"/>
              </w:rPr>
            </w:pPr>
          </w:p>
        </w:tc>
      </w:tr>
    </w:tbl>
    <w:p w:rsidR="001B6AE6" w:rsidRDefault="001B6AE6" w:rsidP="001B6AE6">
      <w:pPr>
        <w:jc w:val="center"/>
        <w:rPr>
          <w:b/>
          <w:color w:val="000000" w:themeColor="text1"/>
          <w:lang w:eastAsia="en-US"/>
        </w:rPr>
      </w:pPr>
    </w:p>
    <w:p w:rsidR="001B6AE6" w:rsidRDefault="001B6AE6" w:rsidP="001B6AE6">
      <w:pPr>
        <w:jc w:val="center"/>
        <w:rPr>
          <w:b/>
          <w:color w:val="000000" w:themeColor="text1"/>
          <w:lang w:eastAsia="en-US"/>
        </w:rPr>
      </w:pPr>
    </w:p>
    <w:p w:rsidR="001B6AE6" w:rsidRDefault="001B6AE6" w:rsidP="001B6AE6">
      <w:pPr>
        <w:jc w:val="center"/>
        <w:rPr>
          <w:b/>
          <w:color w:val="000000" w:themeColor="text1"/>
          <w:lang w:eastAsia="en-US"/>
        </w:rPr>
      </w:pPr>
    </w:p>
    <w:p w:rsidR="001B6AE6" w:rsidRDefault="001B6AE6" w:rsidP="001B6AE6">
      <w:pPr>
        <w:jc w:val="center"/>
        <w:rPr>
          <w:b/>
          <w:color w:val="000000" w:themeColor="text1"/>
          <w:lang w:eastAsia="en-US"/>
        </w:rPr>
      </w:pPr>
    </w:p>
    <w:p w:rsidR="001B6AE6" w:rsidRDefault="001B6AE6" w:rsidP="001B6AE6">
      <w:pPr>
        <w:rPr>
          <w:b/>
          <w:color w:val="000000" w:themeColor="text1"/>
          <w:lang w:eastAsia="en-US"/>
        </w:rPr>
      </w:pPr>
    </w:p>
    <w:p w:rsidR="001B6AE6" w:rsidRDefault="001B6AE6" w:rsidP="001B6AE6">
      <w:pPr>
        <w:rPr>
          <w:b/>
          <w:color w:val="000000" w:themeColor="text1"/>
          <w:lang w:eastAsia="en-US"/>
        </w:rPr>
      </w:pPr>
    </w:p>
    <w:p w:rsidR="001B6AE6" w:rsidRDefault="001B6AE6" w:rsidP="001B6AE6">
      <w:pPr>
        <w:rPr>
          <w:b/>
          <w:color w:val="000000" w:themeColor="text1"/>
          <w:lang w:eastAsia="en-US"/>
        </w:rPr>
      </w:pPr>
    </w:p>
    <w:p w:rsidR="001B6AE6" w:rsidRDefault="001B6AE6" w:rsidP="001B6AE6">
      <w:pPr>
        <w:jc w:val="center"/>
        <w:rPr>
          <w:b/>
          <w:i/>
          <w:color w:val="000000" w:themeColor="text1"/>
          <w:lang w:eastAsia="en-US"/>
        </w:rPr>
      </w:pPr>
      <w:r>
        <w:rPr>
          <w:b/>
          <w:i/>
          <w:color w:val="000000" w:themeColor="text1"/>
          <w:lang w:eastAsia="en-US"/>
        </w:rPr>
        <w:lastRenderedPageBreak/>
        <w:t>Гражданско-патриотическое воспитание.</w:t>
      </w:r>
    </w:p>
    <w:p w:rsidR="001B6AE6" w:rsidRDefault="001B6AE6" w:rsidP="001B6AE6">
      <w:pPr>
        <w:jc w:val="center"/>
        <w:rPr>
          <w:b/>
          <w:i/>
          <w:color w:val="000000" w:themeColor="text1"/>
          <w:lang w:eastAsia="en-US"/>
        </w:rPr>
      </w:pP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103"/>
        <w:gridCol w:w="1964"/>
        <w:gridCol w:w="1598"/>
      </w:tblGrid>
      <w:tr w:rsidR="001B6AE6" w:rsidTr="001B6AE6">
        <w:trPr>
          <w:trHeight w:val="647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1B6AE6" w:rsidTr="001B6AE6">
        <w:trPr>
          <w:trHeight w:val="31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«Дорога жизни» (блокада Ленинграда)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Урок памяти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Январь</w:t>
            </w:r>
          </w:p>
        </w:tc>
      </w:tr>
      <w:tr w:rsidR="001B6AE6" w:rsidTr="001B6AE6">
        <w:trPr>
          <w:trHeight w:val="31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hd w:val="clear" w:color="auto" w:fill="FFFFFF"/>
                <w:lang w:eastAsia="en-US"/>
              </w:rPr>
              <w:t>«Прочитанная книга о войне – твой подарок ко Дню Победы»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Акция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Апрель</w:t>
            </w:r>
          </w:p>
        </w:tc>
      </w:tr>
      <w:tr w:rsidR="001B6AE6" w:rsidTr="001B6AE6">
        <w:trPr>
          <w:trHeight w:val="31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«Под салютом Великой Победы»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Литературно-музыкальная композиция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 w:rsidP="001B6AE6">
            <w:pPr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Май</w:t>
            </w:r>
          </w:p>
        </w:tc>
      </w:tr>
      <w:tr w:rsidR="001B6AE6" w:rsidTr="001B6AE6">
        <w:trPr>
          <w:trHeight w:val="31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«Моя Родина – Россия»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Урок патриотизма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 w:rsidP="001B6AE6">
            <w:pPr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Июнь</w:t>
            </w:r>
          </w:p>
        </w:tc>
      </w:tr>
      <w:tr w:rsidR="001B6AE6" w:rsidTr="001B6AE6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«Вместе мы большая сила, вместе мы страна Россия»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Вечер-диалог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 w:rsidP="001B6AE6">
            <w:pPr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Ноябрь</w:t>
            </w:r>
          </w:p>
        </w:tc>
      </w:tr>
      <w:tr w:rsidR="001B6AE6" w:rsidTr="001B6AE6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«Нам время героев оставила память»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Вечер воспоминаний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 w:rsidP="001B6AE6">
            <w:pPr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Декабрь</w:t>
            </w:r>
          </w:p>
        </w:tc>
      </w:tr>
    </w:tbl>
    <w:p w:rsidR="001B6AE6" w:rsidRDefault="001B6AE6" w:rsidP="001B6AE6">
      <w:pPr>
        <w:jc w:val="center"/>
        <w:rPr>
          <w:b/>
          <w:color w:val="000000" w:themeColor="text1"/>
          <w:lang w:eastAsia="en-US"/>
        </w:rPr>
      </w:pPr>
    </w:p>
    <w:p w:rsidR="001B6AE6" w:rsidRDefault="001B6AE6" w:rsidP="001B6AE6">
      <w:pPr>
        <w:jc w:val="center"/>
        <w:rPr>
          <w:b/>
          <w:color w:val="000000" w:themeColor="text1"/>
          <w:lang w:eastAsia="en-US"/>
        </w:rPr>
      </w:pPr>
    </w:p>
    <w:p w:rsidR="001B6AE6" w:rsidRDefault="001B6AE6" w:rsidP="001B6AE6">
      <w:pPr>
        <w:jc w:val="center"/>
        <w:rPr>
          <w:b/>
          <w:color w:val="000000" w:themeColor="text1"/>
          <w:lang w:eastAsia="en-US"/>
        </w:rPr>
      </w:pPr>
    </w:p>
    <w:p w:rsidR="001B6AE6" w:rsidRDefault="001B6AE6" w:rsidP="001B6AE6">
      <w:pPr>
        <w:jc w:val="center"/>
        <w:rPr>
          <w:b/>
          <w:color w:val="000000" w:themeColor="text1"/>
          <w:lang w:eastAsia="en-US"/>
        </w:rPr>
      </w:pPr>
    </w:p>
    <w:p w:rsidR="001B6AE6" w:rsidRDefault="001B6AE6" w:rsidP="001B6AE6">
      <w:pPr>
        <w:jc w:val="center"/>
        <w:rPr>
          <w:b/>
          <w:color w:val="000000" w:themeColor="text1"/>
          <w:lang w:eastAsia="en-US"/>
        </w:rPr>
      </w:pPr>
    </w:p>
    <w:p w:rsidR="001B6AE6" w:rsidRDefault="001B6AE6" w:rsidP="001B6AE6">
      <w:pPr>
        <w:jc w:val="center"/>
        <w:rPr>
          <w:b/>
          <w:color w:val="000000" w:themeColor="text1"/>
          <w:lang w:eastAsia="en-US"/>
        </w:rPr>
      </w:pPr>
    </w:p>
    <w:p w:rsidR="001B6AE6" w:rsidRDefault="001B6AE6" w:rsidP="001B6AE6">
      <w:pPr>
        <w:jc w:val="center"/>
        <w:rPr>
          <w:b/>
          <w:color w:val="000000" w:themeColor="text1"/>
          <w:lang w:eastAsia="en-US"/>
        </w:rPr>
      </w:pPr>
    </w:p>
    <w:p w:rsidR="001B6AE6" w:rsidRDefault="001B6AE6" w:rsidP="001B6AE6">
      <w:pPr>
        <w:jc w:val="center"/>
        <w:rPr>
          <w:i/>
        </w:rPr>
      </w:pPr>
      <w:r>
        <w:rPr>
          <w:b/>
          <w:i/>
          <w:color w:val="000000" w:themeColor="text1"/>
          <w:lang w:eastAsia="en-US"/>
        </w:rPr>
        <w:t>Духовн</w:t>
      </w:r>
      <w:proofErr w:type="gramStart"/>
      <w:r>
        <w:rPr>
          <w:b/>
          <w:i/>
          <w:color w:val="000000" w:themeColor="text1"/>
          <w:lang w:eastAsia="en-US"/>
        </w:rPr>
        <w:t>о-</w:t>
      </w:r>
      <w:proofErr w:type="gramEnd"/>
      <w:r>
        <w:rPr>
          <w:b/>
        </w:rPr>
        <w:t xml:space="preserve"> -</w:t>
      </w:r>
      <w:r>
        <w:rPr>
          <w:b/>
          <w:i/>
        </w:rPr>
        <w:t>эстетическое воспитание.</w:t>
      </w:r>
    </w:p>
    <w:p w:rsidR="001B6AE6" w:rsidRDefault="001B6AE6" w:rsidP="001B6AE6">
      <w:pPr>
        <w:jc w:val="center"/>
        <w:rPr>
          <w:b/>
          <w:color w:val="000000" w:themeColor="text1"/>
          <w:lang w:eastAsia="en-US"/>
        </w:rPr>
      </w:pPr>
      <w:r>
        <w:rPr>
          <w:b/>
          <w:color w:val="000000" w:themeColor="text1"/>
          <w:lang w:eastAsia="en-US"/>
        </w:rPr>
        <w:t xml:space="preserve"> </w:t>
      </w: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2256"/>
        <w:gridCol w:w="1957"/>
        <w:gridCol w:w="1598"/>
      </w:tblGrid>
      <w:tr w:rsidR="001B6AE6" w:rsidTr="001B6AE6">
        <w:trPr>
          <w:trHeight w:val="64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1B6AE6" w:rsidTr="001B6AE6">
        <w:trPr>
          <w:trHeight w:val="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iCs/>
                <w:color w:val="000000" w:themeColor="text1"/>
                <w:lang w:eastAsia="en-US"/>
              </w:rPr>
              <w:t>«Праздник православного календаря»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Духовный вечер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Январь</w:t>
            </w:r>
          </w:p>
        </w:tc>
      </w:tr>
      <w:tr w:rsidR="001B6AE6" w:rsidTr="001B6AE6">
        <w:trPr>
          <w:trHeight w:val="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«Женщина. Весна. Любовь»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Литературно-музыкальный вечер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Март</w:t>
            </w:r>
          </w:p>
        </w:tc>
      </w:tr>
      <w:tr w:rsidR="001B6AE6" w:rsidTr="001B6AE6">
        <w:trPr>
          <w:trHeight w:val="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«Первоучители добра, вероучители народа» (Кирилл и </w:t>
            </w:r>
            <w:r>
              <w:rPr>
                <w:color w:val="000000" w:themeColor="text1"/>
                <w:lang w:eastAsia="en-US"/>
              </w:rPr>
              <w:lastRenderedPageBreak/>
              <w:t>Мефодий)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lastRenderedPageBreak/>
              <w:t>Познавательный урок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Май</w:t>
            </w:r>
          </w:p>
        </w:tc>
      </w:tr>
      <w:tr w:rsidR="001B6AE6" w:rsidTr="001B6AE6">
        <w:trPr>
          <w:trHeight w:val="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lastRenderedPageBreak/>
              <w:t>«В православной церкви на Троицу»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Час духовности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Июнь</w:t>
            </w:r>
          </w:p>
        </w:tc>
      </w:tr>
      <w:tr w:rsidR="001B6AE6" w:rsidTr="001B6AE6">
        <w:trPr>
          <w:trHeight w:val="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«Дорога к храму»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Познавательный час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Ноябрь</w:t>
            </w:r>
          </w:p>
        </w:tc>
      </w:tr>
    </w:tbl>
    <w:p w:rsidR="001B6AE6" w:rsidRDefault="001B6AE6" w:rsidP="001B6AE6">
      <w:pPr>
        <w:jc w:val="center"/>
        <w:rPr>
          <w:rStyle w:val="FontStyle19"/>
          <w:b/>
          <w:i/>
          <w:color w:val="000000" w:themeColor="text1"/>
        </w:rPr>
      </w:pPr>
    </w:p>
    <w:p w:rsidR="001B6AE6" w:rsidRDefault="001B6AE6" w:rsidP="001B6AE6">
      <w:pPr>
        <w:jc w:val="center"/>
        <w:rPr>
          <w:rStyle w:val="FontStyle19"/>
          <w:b/>
          <w:i/>
          <w:color w:val="000000" w:themeColor="text1"/>
        </w:rPr>
      </w:pPr>
    </w:p>
    <w:p w:rsidR="001B6AE6" w:rsidRPr="001B6AE6" w:rsidRDefault="001B6AE6" w:rsidP="001B6AE6">
      <w:pPr>
        <w:pStyle w:val="2"/>
        <w:jc w:val="center"/>
        <w:rPr>
          <w:rStyle w:val="FontStyle19"/>
          <w:b/>
          <w:i/>
          <w:color w:val="000000" w:themeColor="text1"/>
          <w:sz w:val="28"/>
          <w:szCs w:val="28"/>
        </w:rPr>
      </w:pPr>
      <w:r w:rsidRPr="001B6AE6">
        <w:rPr>
          <w:rStyle w:val="FontStyle19"/>
          <w:b/>
          <w:i/>
          <w:color w:val="000000" w:themeColor="text1"/>
          <w:sz w:val="28"/>
          <w:szCs w:val="28"/>
        </w:rPr>
        <w:t>Межнациональные  отношения и межкультурные связи</w:t>
      </w:r>
      <w:r w:rsidRPr="001B6AE6">
        <w:rPr>
          <w:rStyle w:val="FontStyle19"/>
          <w:i/>
          <w:color w:val="000000" w:themeColor="text1"/>
          <w:sz w:val="28"/>
          <w:szCs w:val="28"/>
        </w:rPr>
        <w:t>.</w:t>
      </w:r>
    </w:p>
    <w:p w:rsidR="001B6AE6" w:rsidRPr="001B6AE6" w:rsidRDefault="001B6AE6" w:rsidP="001B6AE6">
      <w:pPr>
        <w:jc w:val="center"/>
        <w:rPr>
          <w:rStyle w:val="FontStyle19"/>
          <w:b/>
          <w:color w:val="000000" w:themeColor="text1"/>
          <w:sz w:val="28"/>
          <w:szCs w:val="28"/>
        </w:rPr>
      </w:pP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8"/>
        <w:gridCol w:w="2196"/>
        <w:gridCol w:w="1973"/>
        <w:gridCol w:w="1598"/>
      </w:tblGrid>
      <w:tr w:rsidR="001B6AE6" w:rsidTr="001B6AE6">
        <w:trPr>
          <w:trHeight w:val="64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1B6AE6" w:rsidTr="001B6AE6">
        <w:trPr>
          <w:trHeight w:val="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« На </w:t>
            </w:r>
            <w:proofErr w:type="spellStart"/>
            <w:r>
              <w:rPr>
                <w:color w:val="000000" w:themeColor="text1"/>
                <w:lang w:eastAsia="en-US"/>
              </w:rPr>
              <w:t>перекстке</w:t>
            </w:r>
            <w:proofErr w:type="spellEnd"/>
            <w:r>
              <w:rPr>
                <w:color w:val="000000" w:themeColor="text1"/>
                <w:lang w:eastAsia="en-US"/>
              </w:rPr>
              <w:t xml:space="preserve"> культур»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proofErr w:type="spellStart"/>
            <w:r>
              <w:rPr>
                <w:color w:val="000000" w:themeColor="text1"/>
                <w:lang w:eastAsia="en-US"/>
              </w:rPr>
              <w:t>Библиог-лобус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Май.</w:t>
            </w:r>
          </w:p>
        </w:tc>
      </w:tr>
      <w:tr w:rsidR="001B6AE6" w:rsidTr="001B6AE6">
        <w:trPr>
          <w:trHeight w:val="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«Дружба начинается с улыбки»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Урок доброты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Молодёжь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Август</w:t>
            </w:r>
          </w:p>
        </w:tc>
      </w:tr>
      <w:tr w:rsidR="001B6AE6" w:rsidTr="001B6AE6">
        <w:trPr>
          <w:trHeight w:val="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 w:rsidP="00D121C8">
            <w:pPr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«Мы разные</w:t>
            </w:r>
            <w:proofErr w:type="gramStart"/>
            <w:r>
              <w:rPr>
                <w:color w:val="000000" w:themeColor="text1"/>
                <w:lang w:eastAsia="en-US"/>
              </w:rPr>
              <w:t xml:space="preserve"> ,</w:t>
            </w:r>
            <w:proofErr w:type="gramEnd"/>
            <w:r>
              <w:rPr>
                <w:color w:val="000000" w:themeColor="text1"/>
                <w:lang w:eastAsia="en-US"/>
              </w:rPr>
              <w:t xml:space="preserve"> но живем  на одной </w:t>
            </w:r>
            <w:proofErr w:type="spellStart"/>
            <w:r w:rsidR="00D121C8">
              <w:rPr>
                <w:color w:val="000000" w:themeColor="text1"/>
                <w:lang w:eastAsia="en-US"/>
              </w:rPr>
              <w:t>пл</w:t>
            </w:r>
            <w:proofErr w:type="spellEnd"/>
            <w:r w:rsidR="00D121C8">
              <w:rPr>
                <w:color w:val="000000" w:themeColor="text1"/>
                <w:lang w:eastAsia="en-US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Вечер общения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 w:rsidP="001B6AE6">
            <w:pPr>
              <w:spacing w:line="276" w:lineRule="auto"/>
              <w:rPr>
                <w:color w:val="000000" w:themeColor="text1"/>
                <w:lang w:eastAsia="en-US"/>
              </w:rPr>
            </w:pPr>
          </w:p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Молодёжь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Ноябрь</w:t>
            </w:r>
          </w:p>
        </w:tc>
      </w:tr>
    </w:tbl>
    <w:p w:rsidR="001B6AE6" w:rsidRDefault="001B6AE6" w:rsidP="001B6AE6">
      <w:pPr>
        <w:jc w:val="center"/>
        <w:rPr>
          <w:b/>
          <w:i/>
          <w:color w:val="000000" w:themeColor="text1"/>
          <w:lang w:eastAsia="en-US"/>
        </w:rPr>
      </w:pPr>
    </w:p>
    <w:p w:rsidR="001B6AE6" w:rsidRDefault="001B6AE6" w:rsidP="001B6AE6">
      <w:pPr>
        <w:jc w:val="center"/>
        <w:rPr>
          <w:b/>
          <w:i/>
          <w:color w:val="000000" w:themeColor="text1"/>
          <w:lang w:eastAsia="en-US"/>
        </w:rPr>
      </w:pPr>
      <w:r>
        <w:rPr>
          <w:b/>
          <w:i/>
          <w:color w:val="000000" w:themeColor="text1"/>
          <w:lang w:eastAsia="en-US"/>
        </w:rPr>
        <w:t>Пропаганда здорового образа жизни</w:t>
      </w:r>
    </w:p>
    <w:p w:rsidR="001B6AE6" w:rsidRDefault="001B6AE6" w:rsidP="001B6AE6">
      <w:pPr>
        <w:jc w:val="center"/>
        <w:rPr>
          <w:b/>
          <w:i/>
          <w:color w:val="000000" w:themeColor="text1"/>
          <w:lang w:eastAsia="en-US"/>
        </w:rPr>
      </w:pPr>
    </w:p>
    <w:p w:rsidR="001B6AE6" w:rsidRDefault="001B6AE6" w:rsidP="001B6AE6">
      <w:pPr>
        <w:jc w:val="center"/>
        <w:rPr>
          <w:b/>
          <w:color w:val="000000" w:themeColor="text1"/>
          <w:lang w:eastAsia="en-US"/>
        </w:rPr>
      </w:pP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9"/>
        <w:gridCol w:w="2228"/>
        <w:gridCol w:w="1970"/>
        <w:gridCol w:w="1598"/>
      </w:tblGrid>
      <w:tr w:rsidR="001B6AE6" w:rsidTr="001B6AE6">
        <w:trPr>
          <w:trHeight w:val="679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1B6AE6" w:rsidTr="001B6AE6">
        <w:trPr>
          <w:trHeight w:val="7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«Если хочешь быть </w:t>
            </w:r>
            <w:proofErr w:type="gramStart"/>
            <w:r>
              <w:rPr>
                <w:color w:val="000000" w:themeColor="text1"/>
                <w:lang w:eastAsia="en-US"/>
              </w:rPr>
              <w:t>здоров</w:t>
            </w:r>
            <w:proofErr w:type="gramEnd"/>
            <w:r>
              <w:rPr>
                <w:color w:val="000000" w:themeColor="text1"/>
                <w:lang w:eastAsia="en-US"/>
              </w:rPr>
              <w:t>»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proofErr w:type="gramStart"/>
            <w:r>
              <w:rPr>
                <w:color w:val="000000" w:themeColor="text1"/>
                <w:lang w:eastAsia="en-US"/>
              </w:rPr>
              <w:t>Спорт-игра</w:t>
            </w:r>
            <w:proofErr w:type="gramEnd"/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дети</w:t>
            </w:r>
          </w:p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июнь</w:t>
            </w:r>
          </w:p>
        </w:tc>
      </w:tr>
      <w:tr w:rsidR="001B6AE6" w:rsidTr="001B6AE6">
        <w:trPr>
          <w:trHeight w:val="7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«Горькие плоды – сладкой жизни»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Устный журнал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Молодёжь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Сентябрь</w:t>
            </w:r>
          </w:p>
        </w:tc>
      </w:tr>
      <w:tr w:rsidR="001B6AE6" w:rsidTr="001B6AE6">
        <w:trPr>
          <w:trHeight w:val="7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«Дурман трава, или обманутые судьбы»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Час откровенного разговора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Ноябрь</w:t>
            </w:r>
          </w:p>
        </w:tc>
      </w:tr>
    </w:tbl>
    <w:p w:rsidR="001B6AE6" w:rsidRDefault="001B6AE6" w:rsidP="001B6AE6">
      <w:pPr>
        <w:jc w:val="center"/>
        <w:rPr>
          <w:b/>
          <w:color w:val="000000" w:themeColor="text1"/>
          <w:lang w:eastAsia="en-US"/>
        </w:rPr>
      </w:pPr>
    </w:p>
    <w:p w:rsidR="001B6AE6" w:rsidRDefault="001B6AE6" w:rsidP="001B6AE6">
      <w:pPr>
        <w:jc w:val="center"/>
        <w:rPr>
          <w:b/>
          <w:color w:val="000000" w:themeColor="text1"/>
          <w:lang w:eastAsia="en-US"/>
        </w:rPr>
      </w:pPr>
    </w:p>
    <w:p w:rsidR="001B6AE6" w:rsidRDefault="001B6AE6" w:rsidP="001B6AE6">
      <w:pPr>
        <w:jc w:val="center"/>
        <w:rPr>
          <w:b/>
          <w:color w:val="000000" w:themeColor="text1"/>
          <w:lang w:eastAsia="en-US"/>
        </w:rPr>
      </w:pPr>
    </w:p>
    <w:p w:rsidR="001B6AE6" w:rsidRDefault="001B6AE6" w:rsidP="001B6AE6">
      <w:pPr>
        <w:jc w:val="center"/>
        <w:rPr>
          <w:b/>
          <w:color w:val="000000" w:themeColor="text1"/>
          <w:lang w:eastAsia="en-US"/>
        </w:rPr>
      </w:pPr>
    </w:p>
    <w:p w:rsidR="001B6AE6" w:rsidRDefault="001B6AE6" w:rsidP="001B6AE6">
      <w:pPr>
        <w:jc w:val="center"/>
        <w:rPr>
          <w:b/>
          <w:color w:val="000000" w:themeColor="text1"/>
          <w:lang w:eastAsia="en-US"/>
        </w:rPr>
      </w:pPr>
    </w:p>
    <w:p w:rsidR="001B6AE6" w:rsidRDefault="001B6AE6" w:rsidP="001B6AE6">
      <w:pPr>
        <w:jc w:val="center"/>
        <w:rPr>
          <w:b/>
          <w:i/>
          <w:color w:val="000000" w:themeColor="text1"/>
          <w:lang w:eastAsia="en-US"/>
        </w:rPr>
      </w:pPr>
      <w:r>
        <w:rPr>
          <w:b/>
          <w:i/>
          <w:color w:val="000000" w:themeColor="text1"/>
          <w:lang w:eastAsia="en-US"/>
        </w:rPr>
        <w:t>Работа с художественной литературой</w:t>
      </w:r>
      <w:proofErr w:type="gramStart"/>
      <w:r>
        <w:rPr>
          <w:b/>
          <w:i/>
          <w:color w:val="000000" w:themeColor="text1"/>
          <w:lang w:eastAsia="en-US"/>
        </w:rPr>
        <w:t>..</w:t>
      </w:r>
      <w:proofErr w:type="gramEnd"/>
    </w:p>
    <w:p w:rsidR="001B6AE6" w:rsidRDefault="001B6AE6" w:rsidP="001B6AE6">
      <w:pPr>
        <w:jc w:val="center"/>
        <w:rPr>
          <w:b/>
          <w:color w:val="000000" w:themeColor="text1"/>
          <w:lang w:eastAsia="en-US"/>
        </w:rPr>
      </w:pPr>
    </w:p>
    <w:tbl>
      <w:tblPr>
        <w:tblW w:w="85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0"/>
        <w:gridCol w:w="2257"/>
        <w:gridCol w:w="1960"/>
        <w:gridCol w:w="1598"/>
      </w:tblGrid>
      <w:tr w:rsidR="001B6AE6" w:rsidTr="001B6AE6">
        <w:trPr>
          <w:trHeight w:val="647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1B6AE6" w:rsidTr="001B6AE6">
        <w:trPr>
          <w:trHeight w:val="70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«Талантливый русский </w:t>
            </w:r>
            <w:r>
              <w:rPr>
                <w:color w:val="000000" w:themeColor="text1"/>
                <w:lang w:eastAsia="en-US"/>
              </w:rPr>
              <w:lastRenderedPageBreak/>
              <w:t>композитор»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lastRenderedPageBreak/>
              <w:t>Музыкальный час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Все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Март</w:t>
            </w:r>
          </w:p>
        </w:tc>
      </w:tr>
      <w:tr w:rsidR="001B6AE6" w:rsidTr="001B6AE6">
        <w:trPr>
          <w:trHeight w:val="70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lastRenderedPageBreak/>
              <w:t>«Н.В. Гоголь – писатель, романтик, драматург»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Вечер-портрет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Апрель</w:t>
            </w:r>
          </w:p>
        </w:tc>
      </w:tr>
      <w:tr w:rsidR="001B6AE6" w:rsidTr="001B6AE6">
        <w:trPr>
          <w:trHeight w:val="70"/>
        </w:trPr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«В кругу </w:t>
            </w:r>
            <w:proofErr w:type="spellStart"/>
            <w:r>
              <w:rPr>
                <w:color w:val="000000" w:themeColor="text1"/>
                <w:lang w:eastAsia="en-US"/>
              </w:rPr>
              <w:t>Есененских</w:t>
            </w:r>
            <w:proofErr w:type="spellEnd"/>
            <w:r>
              <w:rPr>
                <w:color w:val="000000" w:themeColor="text1"/>
                <w:lang w:eastAsia="en-US"/>
              </w:rPr>
              <w:t xml:space="preserve"> берёз»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Поэтический звездопад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Молод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Октябрь</w:t>
            </w:r>
          </w:p>
        </w:tc>
      </w:tr>
    </w:tbl>
    <w:p w:rsidR="001B6AE6" w:rsidRDefault="001B6AE6" w:rsidP="001B6AE6">
      <w:pPr>
        <w:jc w:val="center"/>
        <w:rPr>
          <w:b/>
          <w:color w:val="000000" w:themeColor="text1"/>
          <w:lang w:eastAsia="en-US"/>
        </w:rPr>
      </w:pPr>
    </w:p>
    <w:p w:rsidR="001B6AE6" w:rsidRDefault="001B6AE6" w:rsidP="00E958FE">
      <w:pPr>
        <w:pStyle w:val="5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Экологическое просвещение.</w:t>
      </w:r>
    </w:p>
    <w:tbl>
      <w:tblPr>
        <w:tblW w:w="864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9"/>
        <w:gridCol w:w="2211"/>
        <w:gridCol w:w="1959"/>
        <w:gridCol w:w="1598"/>
      </w:tblGrid>
      <w:tr w:rsidR="001B6AE6" w:rsidTr="001B6AE6">
        <w:trPr>
          <w:trHeight w:val="647"/>
        </w:trPr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Сроки проведения</w:t>
            </w:r>
          </w:p>
        </w:tc>
      </w:tr>
      <w:tr w:rsidR="001B6AE6" w:rsidTr="001B6AE6">
        <w:trPr>
          <w:trHeight w:val="70"/>
        </w:trPr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«Экология природы – экология души»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Круглый стол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Молод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Январь</w:t>
            </w:r>
          </w:p>
        </w:tc>
      </w:tr>
      <w:tr w:rsidR="001B6AE6" w:rsidTr="001B6AE6">
        <w:trPr>
          <w:trHeight w:val="70"/>
        </w:trPr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«Уроки Чернобыля»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Час памяти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 w:rsidP="001B6AE6">
            <w:pPr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Молод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Апрель</w:t>
            </w:r>
          </w:p>
        </w:tc>
      </w:tr>
      <w:tr w:rsidR="001B6AE6" w:rsidTr="001B6AE6">
        <w:trPr>
          <w:trHeight w:val="70"/>
        </w:trPr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«Народный календарь природы»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Устный журнал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BE7697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Молод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Сентябрь</w:t>
            </w:r>
          </w:p>
        </w:tc>
      </w:tr>
      <w:tr w:rsidR="001B6AE6" w:rsidTr="001B6AE6">
        <w:trPr>
          <w:trHeight w:val="70"/>
        </w:trPr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«Сохраним – уцелеем сами»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Урок предупреждение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Молодёжь</w:t>
            </w:r>
          </w:p>
          <w:p w:rsidR="001B6AE6" w:rsidRDefault="001B6AE6" w:rsidP="00BE7697">
            <w:pPr>
              <w:spacing w:line="276" w:lineRule="auto"/>
              <w:rPr>
                <w:color w:val="000000" w:themeColor="text1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Ноябрь</w:t>
            </w:r>
          </w:p>
        </w:tc>
      </w:tr>
    </w:tbl>
    <w:p w:rsidR="001B6AE6" w:rsidRDefault="001B6AE6" w:rsidP="001B6AE6">
      <w:pPr>
        <w:jc w:val="center"/>
        <w:rPr>
          <w:rStyle w:val="FontStyle19"/>
          <w:b/>
          <w:i/>
          <w:color w:val="000000" w:themeColor="text1"/>
        </w:rPr>
      </w:pPr>
    </w:p>
    <w:p w:rsidR="001B6AE6" w:rsidRDefault="001B6AE6" w:rsidP="001B6AE6">
      <w:pPr>
        <w:jc w:val="center"/>
        <w:rPr>
          <w:rStyle w:val="FontStyle19"/>
          <w:b/>
          <w:i/>
          <w:color w:val="000000" w:themeColor="text1"/>
        </w:rPr>
      </w:pPr>
    </w:p>
    <w:p w:rsidR="001B6AE6" w:rsidRDefault="001B6AE6" w:rsidP="001B6AE6">
      <w:pPr>
        <w:jc w:val="center"/>
        <w:rPr>
          <w:rStyle w:val="FontStyle19"/>
          <w:b/>
          <w:i/>
          <w:color w:val="000000" w:themeColor="text1"/>
        </w:rPr>
      </w:pPr>
    </w:p>
    <w:p w:rsidR="001B6AE6" w:rsidRDefault="001B6AE6" w:rsidP="001B6AE6">
      <w:pPr>
        <w:jc w:val="center"/>
        <w:rPr>
          <w:rStyle w:val="FontStyle19"/>
          <w:b/>
          <w:i/>
          <w:color w:val="000000" w:themeColor="text1"/>
        </w:rPr>
      </w:pPr>
    </w:p>
    <w:p w:rsidR="001B6AE6" w:rsidRDefault="001B6AE6" w:rsidP="001B6AE6">
      <w:pPr>
        <w:jc w:val="center"/>
        <w:rPr>
          <w:rStyle w:val="FontStyle19"/>
          <w:b/>
          <w:i/>
          <w:color w:val="000000" w:themeColor="text1"/>
        </w:rPr>
      </w:pPr>
    </w:p>
    <w:p w:rsidR="001B6AE6" w:rsidRDefault="001B6AE6" w:rsidP="001B6AE6">
      <w:pPr>
        <w:jc w:val="center"/>
        <w:rPr>
          <w:rStyle w:val="FontStyle19"/>
          <w:b/>
          <w:i/>
          <w:color w:val="000000" w:themeColor="text1"/>
        </w:rPr>
      </w:pPr>
    </w:p>
    <w:p w:rsidR="001B6AE6" w:rsidRDefault="001B6AE6" w:rsidP="001B6AE6">
      <w:pPr>
        <w:pStyle w:val="5"/>
        <w:jc w:val="center"/>
        <w:rPr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2024год – Год спорта</w:t>
      </w:r>
    </w:p>
    <w:tbl>
      <w:tblPr>
        <w:tblW w:w="864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0"/>
        <w:gridCol w:w="2181"/>
        <w:gridCol w:w="1958"/>
        <w:gridCol w:w="1598"/>
      </w:tblGrid>
      <w:tr w:rsidR="001B6AE6" w:rsidTr="00BE7697">
        <w:trPr>
          <w:trHeight w:val="647"/>
        </w:trPr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Тема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Форма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Читательское назначение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Сроки</w:t>
            </w:r>
          </w:p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проведения</w:t>
            </w:r>
          </w:p>
        </w:tc>
      </w:tr>
      <w:tr w:rsidR="001B6AE6" w:rsidTr="00BE7697">
        <w:trPr>
          <w:trHeight w:val="70"/>
        </w:trPr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</w:t>
            </w:r>
            <w:proofErr w:type="spellStart"/>
            <w:r>
              <w:rPr>
                <w:color w:val="000000" w:themeColor="text1"/>
                <w:lang w:eastAsia="en-US"/>
              </w:rPr>
              <w:t>Мультстарт</w:t>
            </w:r>
            <w:proofErr w:type="spellEnd"/>
            <w:r>
              <w:rPr>
                <w:color w:val="000000" w:themeColor="text1"/>
                <w:lang w:eastAsia="en-US"/>
              </w:rPr>
              <w:t>»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Сказочн</w:t>
            </w:r>
            <w:proofErr w:type="gramStart"/>
            <w:r>
              <w:rPr>
                <w:color w:val="000000" w:themeColor="text1"/>
                <w:lang w:eastAsia="en-US"/>
              </w:rPr>
              <w:t>о-</w:t>
            </w:r>
            <w:proofErr w:type="gramEnd"/>
            <w:r>
              <w:rPr>
                <w:color w:val="000000" w:themeColor="text1"/>
                <w:lang w:eastAsia="en-US"/>
              </w:rPr>
              <w:t xml:space="preserve"> спортивные игры.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BE7697" w:rsidP="00BE7697">
            <w:pPr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     М</w:t>
            </w:r>
            <w:r w:rsidR="001B6AE6">
              <w:rPr>
                <w:color w:val="000000" w:themeColor="text1"/>
                <w:lang w:eastAsia="en-US"/>
              </w:rPr>
              <w:t>олод</w:t>
            </w:r>
            <w:r>
              <w:rPr>
                <w:color w:val="000000" w:themeColor="text1"/>
                <w:lang w:eastAsia="en-US"/>
              </w:rPr>
              <w:t xml:space="preserve">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Январь</w:t>
            </w:r>
          </w:p>
        </w:tc>
      </w:tr>
      <w:tr w:rsidR="001B6AE6" w:rsidTr="00BE7697">
        <w:trPr>
          <w:trHeight w:val="70"/>
        </w:trPr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«Спорт любить – здоровым быть»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Развлекательная программа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BE7697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</w:t>
            </w:r>
            <w:r w:rsidR="001B6AE6">
              <w:rPr>
                <w:color w:val="000000" w:themeColor="text1"/>
                <w:lang w:eastAsia="en-US"/>
              </w:rPr>
              <w:t>олод</w:t>
            </w:r>
            <w:r>
              <w:rPr>
                <w:color w:val="000000" w:themeColor="text1"/>
                <w:lang w:eastAsia="en-US"/>
              </w:rPr>
              <w:t xml:space="preserve">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Февраль</w:t>
            </w:r>
          </w:p>
        </w:tc>
      </w:tr>
      <w:tr w:rsidR="001B6AE6" w:rsidTr="00BE7697">
        <w:trPr>
          <w:trHeight w:val="70"/>
        </w:trPr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«Спор</w:t>
            </w:r>
            <w:proofErr w:type="gramStart"/>
            <w:r>
              <w:rPr>
                <w:color w:val="000000" w:themeColor="text1"/>
                <w:lang w:eastAsia="en-US"/>
              </w:rPr>
              <w:t>т-</w:t>
            </w:r>
            <w:proofErr w:type="gramEnd"/>
            <w:r>
              <w:rPr>
                <w:color w:val="000000" w:themeColor="text1"/>
                <w:lang w:eastAsia="en-US"/>
              </w:rPr>
              <w:t xml:space="preserve"> это модно!»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proofErr w:type="spellStart"/>
            <w:r>
              <w:rPr>
                <w:color w:val="000000" w:themeColor="text1"/>
                <w:lang w:eastAsia="en-US"/>
              </w:rPr>
              <w:t>Библионочь</w:t>
            </w:r>
            <w:proofErr w:type="spellEnd"/>
            <w:r>
              <w:rPr>
                <w:color w:val="000000" w:themeColor="text1"/>
                <w:lang w:eastAsia="en-US"/>
              </w:rPr>
              <w:t xml:space="preserve"> спортивная гостиная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BE7697" w:rsidP="00BE7697">
            <w:pPr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Молод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Апрель</w:t>
            </w:r>
          </w:p>
        </w:tc>
      </w:tr>
      <w:tr w:rsidR="001B6AE6" w:rsidTr="00BE7697">
        <w:trPr>
          <w:trHeight w:val="70"/>
        </w:trPr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«В </w:t>
            </w:r>
            <w:proofErr w:type="gramStart"/>
            <w:r>
              <w:rPr>
                <w:color w:val="000000" w:themeColor="text1"/>
                <w:lang w:eastAsia="en-US"/>
              </w:rPr>
              <w:t>здоровом</w:t>
            </w:r>
            <w:proofErr w:type="gramEnd"/>
            <w:r>
              <w:rPr>
                <w:color w:val="000000" w:themeColor="text1"/>
                <w:lang w:eastAsia="en-US"/>
              </w:rPr>
              <w:t xml:space="preserve"> теле-здоровый дух»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proofErr w:type="spellStart"/>
            <w:r>
              <w:rPr>
                <w:color w:val="000000" w:themeColor="text1"/>
                <w:lang w:eastAsia="en-US"/>
              </w:rPr>
              <w:t>Спотивные</w:t>
            </w:r>
            <w:proofErr w:type="spellEnd"/>
            <w:r>
              <w:rPr>
                <w:color w:val="000000" w:themeColor="text1"/>
                <w:lang w:eastAsia="en-US"/>
              </w:rPr>
              <w:t xml:space="preserve"> игры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июль</w:t>
            </w:r>
          </w:p>
        </w:tc>
      </w:tr>
      <w:tr w:rsidR="001B6AE6" w:rsidTr="00BE7697">
        <w:trPr>
          <w:trHeight w:val="70"/>
        </w:trPr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«Телом и духом сильны лучшие дети страны»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Спортивный праздник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молод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Август </w:t>
            </w:r>
          </w:p>
        </w:tc>
      </w:tr>
    </w:tbl>
    <w:p w:rsidR="001B6AE6" w:rsidRDefault="001B6AE6" w:rsidP="001B6AE6">
      <w:pPr>
        <w:jc w:val="center"/>
        <w:rPr>
          <w:rStyle w:val="FontStyle19"/>
          <w:b/>
          <w:i/>
          <w:color w:val="000000" w:themeColor="text1"/>
        </w:rPr>
      </w:pPr>
    </w:p>
    <w:p w:rsidR="001B6AE6" w:rsidRDefault="001B6AE6" w:rsidP="001B6AE6">
      <w:pPr>
        <w:jc w:val="center"/>
        <w:rPr>
          <w:rStyle w:val="FontStyle19"/>
          <w:b/>
          <w:i/>
          <w:color w:val="000000" w:themeColor="text1"/>
        </w:rPr>
      </w:pPr>
    </w:p>
    <w:p w:rsidR="001B6AE6" w:rsidRPr="00BE7697" w:rsidRDefault="001B6AE6" w:rsidP="00BE7697">
      <w:pPr>
        <w:jc w:val="center"/>
        <w:rPr>
          <w:rStyle w:val="FontStyle19"/>
          <w:b/>
          <w:i/>
          <w:color w:val="000000" w:themeColor="text1"/>
          <w:sz w:val="28"/>
          <w:szCs w:val="28"/>
        </w:rPr>
      </w:pPr>
      <w:r w:rsidRPr="00BE7697">
        <w:rPr>
          <w:rStyle w:val="FontStyle19"/>
          <w:b/>
          <w:i/>
          <w:color w:val="000000" w:themeColor="text1"/>
          <w:sz w:val="28"/>
          <w:szCs w:val="28"/>
        </w:rPr>
        <w:t>Работа  клубов по интересам</w:t>
      </w:r>
    </w:p>
    <w:p w:rsidR="001B6AE6" w:rsidRDefault="001B6AE6" w:rsidP="00BE7697">
      <w:pPr>
        <w:jc w:val="center"/>
        <w:rPr>
          <w:b/>
          <w:i/>
        </w:rPr>
      </w:pPr>
      <w:r>
        <w:rPr>
          <w:b/>
          <w:i/>
        </w:rPr>
        <w:t>Работа Молодёжного клуба</w:t>
      </w:r>
      <w:r w:rsidR="00DF7E4E">
        <w:rPr>
          <w:b/>
          <w:i/>
        </w:rPr>
        <w:t>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E958FE" w:rsidTr="00E958FE">
        <w:tc>
          <w:tcPr>
            <w:tcW w:w="2392" w:type="dxa"/>
          </w:tcPr>
          <w:p w:rsidR="00E958FE" w:rsidRPr="00943281" w:rsidRDefault="00943281" w:rsidP="00943281">
            <w:r>
              <w:t>Тема</w:t>
            </w:r>
          </w:p>
        </w:tc>
        <w:tc>
          <w:tcPr>
            <w:tcW w:w="2393" w:type="dxa"/>
          </w:tcPr>
          <w:p w:rsidR="00E958FE" w:rsidRPr="00943281" w:rsidRDefault="00943281" w:rsidP="00BE7697">
            <w:pPr>
              <w:jc w:val="center"/>
            </w:pPr>
            <w:r>
              <w:t>Форма</w:t>
            </w:r>
          </w:p>
        </w:tc>
        <w:tc>
          <w:tcPr>
            <w:tcW w:w="2393" w:type="dxa"/>
          </w:tcPr>
          <w:p w:rsidR="00E958FE" w:rsidRDefault="00943281" w:rsidP="00BE7697">
            <w:pPr>
              <w:jc w:val="center"/>
            </w:pPr>
            <w:r>
              <w:t>Читательская</w:t>
            </w:r>
          </w:p>
          <w:p w:rsidR="00943281" w:rsidRPr="00943281" w:rsidRDefault="00943281" w:rsidP="00BE7697">
            <w:pPr>
              <w:jc w:val="center"/>
            </w:pPr>
            <w:r>
              <w:t>категория</w:t>
            </w:r>
          </w:p>
        </w:tc>
        <w:tc>
          <w:tcPr>
            <w:tcW w:w="2393" w:type="dxa"/>
          </w:tcPr>
          <w:p w:rsidR="00E958FE" w:rsidRDefault="00943281" w:rsidP="00BE7697">
            <w:pPr>
              <w:jc w:val="center"/>
            </w:pPr>
            <w:r>
              <w:t>Сроки</w:t>
            </w:r>
          </w:p>
          <w:p w:rsidR="00943281" w:rsidRPr="00943281" w:rsidRDefault="00943281" w:rsidP="00BE7697">
            <w:pPr>
              <w:jc w:val="center"/>
            </w:pPr>
            <w:proofErr w:type="spellStart"/>
            <w:r>
              <w:t>проведнеия</w:t>
            </w:r>
            <w:proofErr w:type="spellEnd"/>
          </w:p>
        </w:tc>
      </w:tr>
      <w:tr w:rsidR="00943281" w:rsidTr="00E958FE">
        <w:tc>
          <w:tcPr>
            <w:tcW w:w="2392" w:type="dxa"/>
          </w:tcPr>
          <w:p w:rsidR="00943281" w:rsidRDefault="00943281" w:rsidP="00F25F10"/>
          <w:p w:rsidR="00943281" w:rsidRDefault="00943281" w:rsidP="00F25F10">
            <w:r>
              <w:t>«Святки: гадания и колядки »</w:t>
            </w:r>
          </w:p>
          <w:p w:rsidR="00943281" w:rsidRDefault="00943281" w:rsidP="00F25F10"/>
          <w:p w:rsidR="00943281" w:rsidRDefault="00943281" w:rsidP="00F25F10">
            <w:r>
              <w:t>«Весна. Девчонки. Позитив»</w:t>
            </w:r>
          </w:p>
          <w:p w:rsidR="00943281" w:rsidRDefault="00943281" w:rsidP="00F25F10"/>
          <w:p w:rsidR="00943281" w:rsidRDefault="00943281" w:rsidP="00F25F10">
            <w:r>
              <w:t>« Гений русской науки»</w:t>
            </w:r>
            <w:r w:rsidR="00BC7C2E">
              <w:t xml:space="preserve"> </w:t>
            </w:r>
            <w:r w:rsidR="00BC7C2E">
              <w:t>300-летию таблице  Менделеева</w:t>
            </w:r>
          </w:p>
          <w:p w:rsidR="00943281" w:rsidRDefault="00943281" w:rsidP="00F25F10"/>
          <w:p w:rsidR="00BC7C2E" w:rsidRDefault="00BC7C2E" w:rsidP="00F25F10"/>
          <w:p w:rsidR="00943281" w:rsidRDefault="00943281" w:rsidP="00F25F10">
            <w:r>
              <w:t xml:space="preserve">«Лето красное-пора </w:t>
            </w:r>
            <w:proofErr w:type="gramStart"/>
            <w:r>
              <w:t>прекрасная</w:t>
            </w:r>
            <w:proofErr w:type="gramEnd"/>
            <w:r>
              <w:t>»</w:t>
            </w:r>
          </w:p>
          <w:p w:rsidR="00943281" w:rsidRDefault="00943281" w:rsidP="00F25F10"/>
          <w:p w:rsidR="00943281" w:rsidRDefault="00943281" w:rsidP="00F25F10">
            <w:r>
              <w:t>«Голубая книга»</w:t>
            </w:r>
          </w:p>
          <w:p w:rsidR="00943281" w:rsidRDefault="00943281" w:rsidP="00F25F10"/>
          <w:p w:rsidR="00943281" w:rsidRDefault="00943281" w:rsidP="00F25F10"/>
          <w:p w:rsidR="00943281" w:rsidRDefault="00943281" w:rsidP="00F25F10">
            <w:r>
              <w:t>«Любовь к жизни»</w:t>
            </w:r>
          </w:p>
          <w:p w:rsidR="00943281" w:rsidRDefault="00943281" w:rsidP="00F25F10"/>
          <w:p w:rsidR="00943281" w:rsidRDefault="00943281" w:rsidP="00F25F10"/>
          <w:p w:rsidR="00943281" w:rsidRDefault="00943281" w:rsidP="00F25F10">
            <w:r>
              <w:t>« Мир моих увлечений»</w:t>
            </w:r>
          </w:p>
          <w:p w:rsidR="00943281" w:rsidRDefault="00943281" w:rsidP="00F25F10"/>
          <w:p w:rsidR="00943281" w:rsidRDefault="00943281" w:rsidP="00F25F10"/>
          <w:p w:rsidR="00943281" w:rsidRDefault="00943281" w:rsidP="00F25F10"/>
          <w:p w:rsidR="00943281" w:rsidRDefault="00943281" w:rsidP="00F25F10"/>
          <w:p w:rsidR="00943281" w:rsidRDefault="00943281" w:rsidP="00F25F10"/>
        </w:tc>
        <w:tc>
          <w:tcPr>
            <w:tcW w:w="2393" w:type="dxa"/>
          </w:tcPr>
          <w:p w:rsidR="00943281" w:rsidRDefault="00943281" w:rsidP="00BE7697">
            <w:pPr>
              <w:jc w:val="center"/>
            </w:pPr>
            <w:r>
              <w:t>Библиотечные посиделки</w:t>
            </w:r>
          </w:p>
          <w:p w:rsidR="00943281" w:rsidRDefault="00943281" w:rsidP="00BE7697">
            <w:pPr>
              <w:jc w:val="center"/>
            </w:pPr>
          </w:p>
          <w:p w:rsidR="00943281" w:rsidRDefault="00943281" w:rsidP="00943281"/>
          <w:p w:rsidR="00943281" w:rsidRDefault="00943281" w:rsidP="00943281"/>
          <w:p w:rsidR="00943281" w:rsidRDefault="00943281" w:rsidP="00943281">
            <w:r>
              <w:t>фотоконкурс</w:t>
            </w:r>
          </w:p>
          <w:p w:rsidR="00943281" w:rsidRDefault="00943281" w:rsidP="00943281"/>
          <w:p w:rsidR="00BC7C2E" w:rsidRDefault="00BC7C2E" w:rsidP="00943281"/>
          <w:p w:rsidR="00943281" w:rsidRDefault="00BC7C2E" w:rsidP="00943281">
            <w:r>
              <w:t xml:space="preserve">урок истории </w:t>
            </w:r>
            <w:proofErr w:type="gramStart"/>
            <w:r>
              <w:t>к</w:t>
            </w:r>
            <w:proofErr w:type="gramEnd"/>
          </w:p>
          <w:p w:rsidR="00BC7C2E" w:rsidRDefault="00BC7C2E" w:rsidP="00943281"/>
          <w:p w:rsidR="00BC7C2E" w:rsidRDefault="00BC7C2E" w:rsidP="00943281"/>
          <w:p w:rsidR="00BC7C2E" w:rsidRDefault="00BC7C2E" w:rsidP="00943281"/>
          <w:p w:rsidR="00BC7C2E" w:rsidRDefault="00BC7C2E" w:rsidP="00943281"/>
          <w:p w:rsidR="00BC7C2E" w:rsidRDefault="00BC7C2E" w:rsidP="00943281"/>
          <w:p w:rsidR="00943281" w:rsidRDefault="00943281" w:rsidP="00943281">
            <w:r>
              <w:t xml:space="preserve">мультимедийное мероприятие  </w:t>
            </w:r>
          </w:p>
          <w:p w:rsidR="00943281" w:rsidRDefault="00943281" w:rsidP="00943281"/>
          <w:p w:rsidR="00943281" w:rsidRDefault="00943281" w:rsidP="00943281">
            <w:r>
              <w:t>экологическая акция</w:t>
            </w:r>
          </w:p>
          <w:p w:rsidR="00943281" w:rsidRDefault="00943281" w:rsidP="00943281"/>
          <w:p w:rsidR="00943281" w:rsidRDefault="00943281" w:rsidP="00943281">
            <w:r>
              <w:t xml:space="preserve">обсуждение книги М. Зощенко </w:t>
            </w:r>
          </w:p>
          <w:p w:rsidR="00943281" w:rsidRDefault="00943281" w:rsidP="00943281"/>
          <w:p w:rsidR="00943281" w:rsidRDefault="00943281" w:rsidP="00943281">
            <w:r>
              <w:t>литературное путешествие к 125-летию В. Набокова</w:t>
            </w:r>
          </w:p>
          <w:p w:rsidR="00943281" w:rsidRDefault="00943281" w:rsidP="00943281"/>
          <w:p w:rsidR="00943281" w:rsidRDefault="00943281" w:rsidP="00BE7697">
            <w:pPr>
              <w:jc w:val="center"/>
              <w:rPr>
                <w:b/>
                <w:i/>
              </w:rPr>
            </w:pPr>
          </w:p>
        </w:tc>
        <w:tc>
          <w:tcPr>
            <w:tcW w:w="2393" w:type="dxa"/>
          </w:tcPr>
          <w:p w:rsidR="00943281" w:rsidRDefault="00943281" w:rsidP="00BE7697">
            <w:pPr>
              <w:jc w:val="center"/>
            </w:pPr>
          </w:p>
          <w:p w:rsidR="00943281" w:rsidRDefault="00943281" w:rsidP="00943281">
            <w:r>
              <w:t>Молод</w:t>
            </w:r>
          </w:p>
          <w:p w:rsidR="00943281" w:rsidRDefault="00943281" w:rsidP="00BE7697">
            <w:pPr>
              <w:jc w:val="center"/>
            </w:pPr>
          </w:p>
          <w:p w:rsidR="00943281" w:rsidRDefault="00943281" w:rsidP="00BE7697">
            <w:pPr>
              <w:jc w:val="center"/>
            </w:pPr>
          </w:p>
          <w:p w:rsidR="00943281" w:rsidRDefault="00943281" w:rsidP="00943281"/>
          <w:p w:rsidR="00943281" w:rsidRDefault="00943281" w:rsidP="00943281">
            <w:r>
              <w:t>молод</w:t>
            </w:r>
          </w:p>
          <w:p w:rsidR="00943281" w:rsidRDefault="00943281" w:rsidP="00943281"/>
          <w:p w:rsidR="00943281" w:rsidRDefault="00943281" w:rsidP="00943281"/>
          <w:p w:rsidR="00943281" w:rsidRDefault="00943281" w:rsidP="00943281">
            <w:r>
              <w:t>молод</w:t>
            </w:r>
          </w:p>
          <w:p w:rsidR="00943281" w:rsidRDefault="00943281" w:rsidP="00943281"/>
          <w:p w:rsidR="00943281" w:rsidRDefault="00943281" w:rsidP="00943281"/>
          <w:p w:rsidR="00943281" w:rsidRDefault="00943281" w:rsidP="00943281"/>
          <w:p w:rsidR="00BC7C2E" w:rsidRDefault="00BC7C2E" w:rsidP="00943281"/>
          <w:p w:rsidR="00BC7C2E" w:rsidRDefault="00BC7C2E" w:rsidP="00943281"/>
          <w:p w:rsidR="00943281" w:rsidRDefault="00943281" w:rsidP="00943281">
            <w:r>
              <w:t>молод</w:t>
            </w:r>
          </w:p>
          <w:p w:rsidR="00943281" w:rsidRDefault="00943281" w:rsidP="00943281"/>
          <w:p w:rsidR="00943281" w:rsidRDefault="00943281" w:rsidP="00943281"/>
          <w:p w:rsidR="00943281" w:rsidRDefault="00943281" w:rsidP="00943281">
            <w:r>
              <w:t>молод</w:t>
            </w:r>
          </w:p>
          <w:p w:rsidR="00943281" w:rsidRDefault="00943281" w:rsidP="00943281"/>
          <w:p w:rsidR="00943281" w:rsidRDefault="00943281" w:rsidP="00943281"/>
          <w:p w:rsidR="00943281" w:rsidRDefault="00943281" w:rsidP="00943281"/>
          <w:p w:rsidR="00943281" w:rsidRDefault="00943281" w:rsidP="00943281">
            <w:r>
              <w:t>молод</w:t>
            </w:r>
          </w:p>
          <w:p w:rsidR="00943281" w:rsidRDefault="00943281" w:rsidP="00943281"/>
          <w:p w:rsidR="00943281" w:rsidRDefault="00943281" w:rsidP="00943281"/>
          <w:p w:rsidR="00943281" w:rsidRDefault="00943281" w:rsidP="00943281"/>
          <w:p w:rsidR="00943281" w:rsidRDefault="00943281" w:rsidP="00943281"/>
          <w:p w:rsidR="00943281" w:rsidRPr="00943281" w:rsidRDefault="00943281" w:rsidP="00943281">
            <w:r>
              <w:t>молод</w:t>
            </w:r>
          </w:p>
        </w:tc>
        <w:tc>
          <w:tcPr>
            <w:tcW w:w="2393" w:type="dxa"/>
          </w:tcPr>
          <w:p w:rsidR="00943281" w:rsidRDefault="00943281" w:rsidP="00943281"/>
          <w:p w:rsidR="00943281" w:rsidRDefault="00943281" w:rsidP="00943281">
            <w:r>
              <w:t>Январь</w:t>
            </w:r>
          </w:p>
          <w:p w:rsidR="00943281" w:rsidRDefault="00943281" w:rsidP="00943281"/>
          <w:p w:rsidR="00BC7C2E" w:rsidRDefault="00BC7C2E" w:rsidP="00943281"/>
          <w:p w:rsidR="00BC7C2E" w:rsidRDefault="00BC7C2E" w:rsidP="00943281"/>
          <w:p w:rsidR="00943281" w:rsidRDefault="00943281" w:rsidP="00943281">
            <w:r>
              <w:t>Март</w:t>
            </w:r>
          </w:p>
          <w:p w:rsidR="00943281" w:rsidRDefault="00943281" w:rsidP="00943281"/>
          <w:p w:rsidR="00943281" w:rsidRDefault="00943281" w:rsidP="00943281"/>
          <w:p w:rsidR="00943281" w:rsidRDefault="00943281" w:rsidP="00943281">
            <w:r>
              <w:t>Апрель</w:t>
            </w:r>
          </w:p>
          <w:p w:rsidR="00943281" w:rsidRDefault="00943281" w:rsidP="00943281"/>
          <w:p w:rsidR="00943281" w:rsidRDefault="00943281" w:rsidP="00943281"/>
          <w:p w:rsidR="00BC7C2E" w:rsidRDefault="00BC7C2E" w:rsidP="00943281"/>
          <w:p w:rsidR="00BC7C2E" w:rsidRDefault="00BC7C2E" w:rsidP="00943281"/>
          <w:p w:rsidR="00BC7C2E" w:rsidRDefault="00BC7C2E" w:rsidP="00943281"/>
          <w:p w:rsidR="00943281" w:rsidRDefault="00943281" w:rsidP="00943281">
            <w:r>
              <w:t>Май</w:t>
            </w:r>
          </w:p>
          <w:p w:rsidR="00943281" w:rsidRDefault="00943281" w:rsidP="00943281"/>
          <w:p w:rsidR="00943281" w:rsidRDefault="00943281" w:rsidP="00943281"/>
          <w:p w:rsidR="00943281" w:rsidRDefault="00943281" w:rsidP="00943281">
            <w:r>
              <w:t>Июль</w:t>
            </w:r>
          </w:p>
          <w:p w:rsidR="00943281" w:rsidRDefault="00943281" w:rsidP="00943281"/>
          <w:p w:rsidR="00943281" w:rsidRDefault="00943281" w:rsidP="00943281"/>
          <w:p w:rsidR="00943281" w:rsidRDefault="00943281" w:rsidP="00943281"/>
          <w:p w:rsidR="00943281" w:rsidRDefault="00943281" w:rsidP="00943281">
            <w:r>
              <w:t>Август</w:t>
            </w:r>
          </w:p>
          <w:p w:rsidR="00943281" w:rsidRDefault="00943281" w:rsidP="00943281"/>
          <w:p w:rsidR="00943281" w:rsidRDefault="00943281" w:rsidP="00943281"/>
          <w:p w:rsidR="00943281" w:rsidRDefault="00943281" w:rsidP="00943281"/>
          <w:p w:rsidR="00BC7C2E" w:rsidRDefault="00BC7C2E" w:rsidP="00943281">
            <w:pPr>
              <w:spacing w:after="200" w:line="276" w:lineRule="auto"/>
            </w:pPr>
          </w:p>
          <w:p w:rsidR="00943281" w:rsidRDefault="00943281" w:rsidP="00943281">
            <w:pPr>
              <w:spacing w:after="200" w:line="276" w:lineRule="auto"/>
            </w:pPr>
            <w:r>
              <w:t>Ноябрь</w:t>
            </w:r>
          </w:p>
          <w:p w:rsidR="00943281" w:rsidRDefault="00943281" w:rsidP="00943281">
            <w:pPr>
              <w:spacing w:after="200" w:line="276" w:lineRule="auto"/>
            </w:pPr>
          </w:p>
          <w:p w:rsidR="00943281" w:rsidRDefault="00943281" w:rsidP="00BE7697">
            <w:pPr>
              <w:jc w:val="center"/>
              <w:rPr>
                <w:b/>
                <w:i/>
              </w:rPr>
            </w:pPr>
          </w:p>
        </w:tc>
      </w:tr>
      <w:tr w:rsidR="00943281" w:rsidTr="00E958FE">
        <w:tc>
          <w:tcPr>
            <w:tcW w:w="2392" w:type="dxa"/>
          </w:tcPr>
          <w:p w:rsidR="00943281" w:rsidRDefault="00943281" w:rsidP="00F25F10"/>
        </w:tc>
        <w:tc>
          <w:tcPr>
            <w:tcW w:w="2393" w:type="dxa"/>
          </w:tcPr>
          <w:p w:rsidR="00943281" w:rsidRDefault="00943281" w:rsidP="00BE7697">
            <w:pPr>
              <w:jc w:val="center"/>
            </w:pPr>
          </w:p>
        </w:tc>
        <w:tc>
          <w:tcPr>
            <w:tcW w:w="2393" w:type="dxa"/>
          </w:tcPr>
          <w:p w:rsidR="00943281" w:rsidRDefault="00943281" w:rsidP="00BE7697">
            <w:pPr>
              <w:jc w:val="center"/>
            </w:pPr>
          </w:p>
        </w:tc>
        <w:tc>
          <w:tcPr>
            <w:tcW w:w="2393" w:type="dxa"/>
          </w:tcPr>
          <w:p w:rsidR="00943281" w:rsidRDefault="00943281" w:rsidP="00BE7697">
            <w:pPr>
              <w:jc w:val="center"/>
              <w:rPr>
                <w:b/>
                <w:i/>
              </w:rPr>
            </w:pPr>
          </w:p>
        </w:tc>
      </w:tr>
    </w:tbl>
    <w:p w:rsidR="00E958FE" w:rsidRDefault="00E958FE" w:rsidP="00BE7697">
      <w:pPr>
        <w:jc w:val="center"/>
        <w:rPr>
          <w:b/>
          <w:i/>
        </w:rPr>
      </w:pPr>
    </w:p>
    <w:p w:rsidR="00943281" w:rsidRDefault="00943281" w:rsidP="001B6AE6">
      <w:pPr>
        <w:jc w:val="center"/>
        <w:rPr>
          <w:rFonts w:ascii="Calibri" w:hAnsi="Calibri"/>
          <w:b/>
          <w:i/>
        </w:rPr>
      </w:pPr>
    </w:p>
    <w:p w:rsidR="00943281" w:rsidRDefault="00943281" w:rsidP="001B6AE6">
      <w:pPr>
        <w:jc w:val="center"/>
        <w:rPr>
          <w:rFonts w:ascii="Calibri" w:hAnsi="Calibri"/>
          <w:b/>
          <w:i/>
        </w:rPr>
      </w:pPr>
    </w:p>
    <w:p w:rsidR="0096398D" w:rsidRDefault="0096398D" w:rsidP="00DF7E4E">
      <w:pPr>
        <w:jc w:val="center"/>
        <w:rPr>
          <w:b/>
          <w:i/>
        </w:rPr>
      </w:pPr>
    </w:p>
    <w:p w:rsidR="0096398D" w:rsidRDefault="0096398D" w:rsidP="00DF7E4E">
      <w:pPr>
        <w:jc w:val="center"/>
        <w:rPr>
          <w:b/>
          <w:i/>
        </w:rPr>
      </w:pPr>
    </w:p>
    <w:p w:rsidR="0096398D" w:rsidRDefault="0096398D" w:rsidP="00DF7E4E">
      <w:pPr>
        <w:jc w:val="center"/>
        <w:rPr>
          <w:b/>
          <w:i/>
        </w:rPr>
      </w:pPr>
    </w:p>
    <w:p w:rsidR="0096398D" w:rsidRDefault="0096398D" w:rsidP="00DF7E4E">
      <w:pPr>
        <w:jc w:val="center"/>
        <w:rPr>
          <w:b/>
          <w:i/>
        </w:rPr>
      </w:pPr>
    </w:p>
    <w:p w:rsidR="001B6AE6" w:rsidRPr="00E958FE" w:rsidRDefault="001B6AE6" w:rsidP="00DF7E4E">
      <w:pPr>
        <w:jc w:val="center"/>
        <w:rPr>
          <w:rFonts w:ascii="Calibri" w:hAnsi="Calibri"/>
          <w:b/>
        </w:rPr>
      </w:pPr>
      <w:r>
        <w:rPr>
          <w:b/>
          <w:i/>
        </w:rPr>
        <w:lastRenderedPageBreak/>
        <w:t xml:space="preserve">План мероприятий, посвящённых выполнению постановления правительства РБ    « О проведении народного праздника « </w:t>
      </w:r>
      <w:proofErr w:type="spellStart"/>
      <w:r>
        <w:rPr>
          <w:b/>
          <w:i/>
        </w:rPr>
        <w:t>Шежере</w:t>
      </w:r>
      <w:proofErr w:type="spellEnd"/>
      <w:r>
        <w:rPr>
          <w:b/>
          <w:i/>
        </w:rPr>
        <w:t xml:space="preserve"> байрамы» в Республике Башкортостан на 2024 год.</w:t>
      </w:r>
    </w:p>
    <w:p w:rsidR="001B6AE6" w:rsidRDefault="001B6AE6" w:rsidP="001B6AE6">
      <w:pPr>
        <w:jc w:val="center"/>
        <w:rPr>
          <w:b/>
          <w:i/>
        </w:rPr>
      </w:pP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233"/>
        <w:gridCol w:w="4399"/>
        <w:gridCol w:w="1698"/>
        <w:gridCol w:w="1698"/>
        <w:gridCol w:w="1543"/>
      </w:tblGrid>
      <w:tr w:rsidR="001B6AE6" w:rsidTr="00BE7697">
        <w:trPr>
          <w:trHeight w:val="495"/>
        </w:trPr>
        <w:tc>
          <w:tcPr>
            <w:tcW w:w="233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B6AE6" w:rsidRDefault="001B6AE6">
            <w:pPr>
              <w:rPr>
                <w:rFonts w:ascii="Calibri" w:hAnsi="Calibri"/>
              </w:rPr>
            </w:pPr>
          </w:p>
          <w:p w:rsidR="001B6AE6" w:rsidRDefault="001B6AE6">
            <w:pPr>
              <w:rPr>
                <w:rFonts w:ascii="Calibri" w:hAnsi="Calibri"/>
              </w:rPr>
            </w:pPr>
          </w:p>
          <w:p w:rsidR="001B6AE6" w:rsidRDefault="001B6AE6">
            <w:pPr>
              <w:rPr>
                <w:rFonts w:ascii="Calibri" w:hAnsi="Calibri"/>
              </w:rPr>
            </w:pPr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6AE6" w:rsidRDefault="001B6AE6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Наименование мероприятия</w:t>
            </w:r>
          </w:p>
          <w:p w:rsidR="001B6AE6" w:rsidRDefault="001B6AE6">
            <w:pPr>
              <w:rPr>
                <w:rFonts w:ascii="Calibri" w:hAnsi="Calibri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6AE6" w:rsidRDefault="001B6AE6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Форма проведения</w:t>
            </w:r>
          </w:p>
          <w:p w:rsidR="001B6AE6" w:rsidRDefault="001B6AE6">
            <w:pPr>
              <w:rPr>
                <w:rFonts w:ascii="Calibri" w:hAnsi="Calibri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B6AE6" w:rsidRDefault="001B6AE6">
            <w:pPr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Сроки проведения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6AE6" w:rsidRDefault="001B6AE6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Аудитория</w:t>
            </w:r>
          </w:p>
          <w:p w:rsidR="001B6AE6" w:rsidRDefault="001B6AE6">
            <w:pPr>
              <w:rPr>
                <w:rFonts w:ascii="Calibri" w:hAnsi="Calibri"/>
              </w:rPr>
            </w:pPr>
          </w:p>
        </w:tc>
      </w:tr>
      <w:tr w:rsidR="001B6AE6" w:rsidTr="00BE7697">
        <w:trPr>
          <w:trHeight w:val="585"/>
        </w:trPr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6AE6" w:rsidRDefault="001B6AE6">
            <w:pPr>
              <w:rPr>
                <w:rFonts w:ascii="Calibri" w:hAnsi="Calibri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6AE6" w:rsidRDefault="001B6AE6">
            <w:pPr>
              <w:rPr>
                <w:rFonts w:ascii="Calibri" w:hAnsi="Calibri"/>
              </w:rPr>
            </w:pPr>
          </w:p>
          <w:p w:rsidR="001B6AE6" w:rsidRDefault="001B6AE6" w:rsidP="00DF7E4E">
            <w:r>
              <w:t>Великое наследие человека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6AE6" w:rsidRDefault="001B6AE6">
            <w:pPr>
              <w:rPr>
                <w:rFonts w:ascii="Calibri" w:hAnsi="Calibri"/>
              </w:rPr>
            </w:pPr>
          </w:p>
          <w:p w:rsidR="001B6AE6" w:rsidRDefault="001B6AE6" w:rsidP="00DF7E4E">
            <w:pPr>
              <w:rPr>
                <w:b/>
              </w:rPr>
            </w:pPr>
            <w:r>
              <w:t>беседа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6AE6" w:rsidRDefault="001B6AE6">
            <w:pPr>
              <w:rPr>
                <w:rFonts w:ascii="Calibri" w:hAnsi="Calibri"/>
                <w:b/>
              </w:rPr>
            </w:pPr>
          </w:p>
          <w:p w:rsidR="001B6AE6" w:rsidRDefault="001B6AE6" w:rsidP="00DF7E4E">
            <w:pPr>
              <w:rPr>
                <w:b/>
              </w:rPr>
            </w:pPr>
            <w:r>
              <w:t>март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6AE6" w:rsidRDefault="001B6AE6">
            <w:pPr>
              <w:rPr>
                <w:rFonts w:ascii="Calibri" w:hAnsi="Calibri"/>
                <w:b/>
              </w:rPr>
            </w:pPr>
          </w:p>
          <w:p w:rsidR="001B6AE6" w:rsidRDefault="00BE7697" w:rsidP="00DF7E4E">
            <w:pPr>
              <w:rPr>
                <w:b/>
              </w:rPr>
            </w:pPr>
            <w:r>
              <w:t>Молод.</w:t>
            </w:r>
          </w:p>
        </w:tc>
      </w:tr>
      <w:tr w:rsidR="001B6AE6" w:rsidTr="00BE7697">
        <w:trPr>
          <w:trHeight w:val="279"/>
        </w:trPr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6AE6" w:rsidRDefault="001B6AE6">
            <w:pPr>
              <w:rPr>
                <w:rFonts w:ascii="Calibri" w:hAnsi="Calibri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B6AE6" w:rsidRDefault="001B6AE6" w:rsidP="00DF7E4E">
            <w:proofErr w:type="spellStart"/>
            <w:r>
              <w:t>Род</w:t>
            </w:r>
            <w:proofErr w:type="gramStart"/>
            <w:r>
              <w:t>.С</w:t>
            </w:r>
            <w:proofErr w:type="gramEnd"/>
            <w:r>
              <w:t>емья.Человек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6AE6" w:rsidRDefault="00DF7E4E" w:rsidP="00DF7E4E">
            <w:proofErr w:type="spellStart"/>
            <w:r>
              <w:t>Квес</w:t>
            </w:r>
            <w:proofErr w:type="spellEnd"/>
            <w:r>
              <w:t>-игра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B6AE6" w:rsidRDefault="001B6AE6" w:rsidP="00DF7E4E">
            <w:r>
              <w:t>Апрель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6AE6" w:rsidRDefault="00BE7697" w:rsidP="00DF7E4E">
            <w:r>
              <w:t>молод</w:t>
            </w:r>
          </w:p>
          <w:p w:rsidR="001B6AE6" w:rsidRDefault="001B6AE6">
            <w:pPr>
              <w:rPr>
                <w:rFonts w:ascii="Calibri" w:hAnsi="Calibri"/>
                <w:b/>
              </w:rPr>
            </w:pPr>
          </w:p>
        </w:tc>
      </w:tr>
    </w:tbl>
    <w:p w:rsidR="001B6AE6" w:rsidRDefault="001B6AE6" w:rsidP="001B6AE6">
      <w:pPr>
        <w:rPr>
          <w:rFonts w:ascii="Calibri" w:hAnsi="Calibri"/>
          <w:b/>
        </w:rPr>
      </w:pPr>
    </w:p>
    <w:p w:rsidR="001B6AE6" w:rsidRDefault="001B6AE6" w:rsidP="001B6AE6">
      <w:pPr>
        <w:rPr>
          <w:rFonts w:ascii="Calibri" w:hAnsi="Calibri"/>
          <w:b/>
        </w:rPr>
      </w:pPr>
    </w:p>
    <w:p w:rsidR="001B6AE6" w:rsidRDefault="001B6AE6" w:rsidP="001B6AE6">
      <w:pPr>
        <w:rPr>
          <w:rFonts w:ascii="Calibri" w:hAnsi="Calibri"/>
          <w:b/>
        </w:rPr>
      </w:pPr>
    </w:p>
    <w:p w:rsidR="001B6AE6" w:rsidRDefault="001B6AE6" w:rsidP="001B6AE6">
      <w:pPr>
        <w:rPr>
          <w:rFonts w:ascii="Calibri" w:hAnsi="Calibri"/>
          <w:b/>
        </w:rPr>
      </w:pPr>
    </w:p>
    <w:p w:rsidR="001B6AE6" w:rsidRDefault="001B6AE6" w:rsidP="001B6AE6">
      <w:pPr>
        <w:rPr>
          <w:rFonts w:ascii="Calibri" w:hAnsi="Calibri"/>
          <w:b/>
        </w:rPr>
      </w:pPr>
    </w:p>
    <w:p w:rsidR="001B6AE6" w:rsidRDefault="001B6AE6" w:rsidP="001B6AE6">
      <w:pPr>
        <w:rPr>
          <w:rFonts w:ascii="Calibri" w:hAnsi="Calibri"/>
          <w:b/>
        </w:rPr>
      </w:pPr>
    </w:p>
    <w:p w:rsidR="001B6AE6" w:rsidRDefault="001B6AE6" w:rsidP="00DF7E4E">
      <w:pPr>
        <w:jc w:val="center"/>
        <w:rPr>
          <w:rFonts w:ascii="Calibri" w:hAnsi="Calibri"/>
          <w:i/>
        </w:rPr>
      </w:pPr>
      <w:r>
        <w:rPr>
          <w:rFonts w:ascii="Calibri" w:hAnsi="Calibri"/>
          <w:b/>
          <w:i/>
        </w:rPr>
        <w:t>План мероприятий по реализации закона РБ « О языках народов РБ» и</w:t>
      </w:r>
    </w:p>
    <w:p w:rsidR="001B6AE6" w:rsidRPr="00DF7E4E" w:rsidRDefault="001B6AE6" w:rsidP="00DF7E4E">
      <w:pPr>
        <w:jc w:val="center"/>
        <w:rPr>
          <w:rFonts w:ascii="Calibri" w:hAnsi="Calibri"/>
          <w:b/>
          <w:i/>
        </w:rPr>
      </w:pPr>
      <w:r>
        <w:rPr>
          <w:rFonts w:ascii="Calibri" w:hAnsi="Calibri"/>
          <w:b/>
          <w:i/>
        </w:rPr>
        <w:t>Государственной программы сохранения, изуче</w:t>
      </w:r>
      <w:r w:rsidR="00DF7E4E">
        <w:rPr>
          <w:rFonts w:ascii="Calibri" w:hAnsi="Calibri"/>
          <w:b/>
          <w:i/>
        </w:rPr>
        <w:t xml:space="preserve">ния и развития языков народов </w:t>
      </w:r>
      <w:r>
        <w:rPr>
          <w:rFonts w:ascii="Calibri" w:hAnsi="Calibri"/>
          <w:b/>
          <w:i/>
        </w:rPr>
        <w:t>на 2024год</w:t>
      </w:r>
      <w:r>
        <w:rPr>
          <w:rFonts w:ascii="Calibri" w:hAnsi="Calibri"/>
          <w:b/>
        </w:rPr>
        <w:t>.</w:t>
      </w:r>
    </w:p>
    <w:tbl>
      <w:tblPr>
        <w:tblStyle w:val="11"/>
        <w:tblW w:w="8853" w:type="dxa"/>
        <w:jc w:val="center"/>
        <w:tblInd w:w="1443" w:type="dxa"/>
        <w:tblLook w:val="04A0" w:firstRow="1" w:lastRow="0" w:firstColumn="1" w:lastColumn="0" w:noHBand="0" w:noVBand="1"/>
      </w:tblPr>
      <w:tblGrid>
        <w:gridCol w:w="2802"/>
        <w:gridCol w:w="2479"/>
        <w:gridCol w:w="2040"/>
        <w:gridCol w:w="1532"/>
      </w:tblGrid>
      <w:tr w:rsidR="001B6AE6" w:rsidTr="001B6AE6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>Форма 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>Сроки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>Аудитория</w:t>
            </w:r>
          </w:p>
        </w:tc>
      </w:tr>
      <w:tr w:rsidR="001B6AE6" w:rsidTr="001B6AE6">
        <w:trPr>
          <w:trHeight w:val="6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Ф. </w:t>
            </w:r>
            <w:proofErr w:type="gramStart"/>
            <w:r>
              <w:rPr>
                <w:lang w:eastAsia="en-US"/>
              </w:rPr>
              <w:t>Карим</w:t>
            </w:r>
            <w:proofErr w:type="gramEnd"/>
            <w:r>
              <w:rPr>
                <w:lang w:eastAsia="en-US"/>
              </w:rPr>
              <w:t xml:space="preserve"> </w:t>
            </w:r>
            <w:r>
              <w:rPr>
                <w:color w:val="333333"/>
                <w:shd w:val="clear" w:color="auto" w:fill="FFFFFF"/>
                <w:lang w:eastAsia="en-US"/>
              </w:rPr>
              <w:t>За верность – бессмертие»</w:t>
            </w:r>
            <w:r>
              <w:rPr>
                <w:rFonts w:ascii="YS Text" w:hAnsi="YS Text"/>
                <w:color w:val="333333"/>
                <w:shd w:val="clear" w:color="auto" w:fill="FFFFFF"/>
                <w:lang w:eastAsia="en-US"/>
              </w:rPr>
              <w:t xml:space="preserve"> </w:t>
            </w: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>« Женщина в чувашском фольклоре»</w:t>
            </w: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shd w:val="clear" w:color="auto" w:fill="FFFFFF"/>
                <w:lang w:eastAsia="en-US"/>
              </w:rPr>
              <w:t xml:space="preserve">Михаил  </w:t>
            </w:r>
            <w:proofErr w:type="spellStart"/>
            <w:r>
              <w:rPr>
                <w:shd w:val="clear" w:color="auto" w:fill="FFFFFF"/>
                <w:lang w:eastAsia="en-US"/>
              </w:rPr>
              <w:t>Сеспель</w:t>
            </w:r>
            <w:proofErr w:type="spellEnd"/>
            <w:r>
              <w:rPr>
                <w:shd w:val="clear" w:color="auto" w:fill="FFFFFF"/>
                <w:lang w:eastAsia="en-US"/>
              </w:rPr>
              <w:t>. Жизненный путь</w:t>
            </w: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М.Карим</w:t>
            </w:r>
            <w:proofErr w:type="spellEnd"/>
            <w:r>
              <w:rPr>
                <w:lang w:eastAsia="en-US"/>
              </w:rPr>
              <w:t xml:space="preserve">                      « </w:t>
            </w:r>
            <w:proofErr w:type="spellStart"/>
            <w:r>
              <w:rPr>
                <w:lang w:eastAsia="en-US"/>
              </w:rPr>
              <w:t>Долгое</w:t>
            </w:r>
            <w:proofErr w:type="gramStart"/>
            <w:r>
              <w:rPr>
                <w:lang w:eastAsia="en-US"/>
              </w:rPr>
              <w:t>,д</w:t>
            </w:r>
            <w:proofErr w:type="gramEnd"/>
            <w:r>
              <w:rPr>
                <w:lang w:eastAsia="en-US"/>
              </w:rPr>
              <w:t>олгое</w:t>
            </w:r>
            <w:proofErr w:type="spellEnd"/>
            <w:r>
              <w:rPr>
                <w:lang w:eastAsia="en-US"/>
              </w:rPr>
              <w:t xml:space="preserve"> детство»</w:t>
            </w: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BE7697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>Книжная выставка</w:t>
            </w: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</w:t>
            </w: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>Праздник</w:t>
            </w:r>
            <w:proofErr w:type="gramStart"/>
            <w:r>
              <w:rPr>
                <w:lang w:eastAsia="en-US"/>
              </w:rPr>
              <w:t xml:space="preserve"> .</w:t>
            </w:r>
            <w:proofErr w:type="gramEnd"/>
            <w:r>
              <w:rPr>
                <w:lang w:eastAsia="en-US"/>
              </w:rPr>
              <w:t>День чувашского языка.</w:t>
            </w: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>Литературный час</w:t>
            </w: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Обсуждение </w:t>
            </w: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>Книги.</w:t>
            </w: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>Январь</w:t>
            </w: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                                                       </w:t>
            </w: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>3 кв.</w:t>
            </w: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>Октябрь</w:t>
            </w: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</w:t>
            </w:r>
          </w:p>
          <w:p w:rsidR="001B6AE6" w:rsidRDefault="00BE7697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Молод </w:t>
            </w: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BE7697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Молод </w:t>
            </w: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>.</w:t>
            </w:r>
          </w:p>
          <w:p w:rsidR="001B6AE6" w:rsidRDefault="00BE7697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Молод </w:t>
            </w: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BE7697">
            <w:pPr>
              <w:tabs>
                <w:tab w:val="left" w:pos="5460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Молод </w:t>
            </w: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  <w:p w:rsidR="001B6AE6" w:rsidRDefault="001B6AE6">
            <w:pPr>
              <w:tabs>
                <w:tab w:val="left" w:pos="5460"/>
              </w:tabs>
              <w:rPr>
                <w:lang w:eastAsia="en-US"/>
              </w:rPr>
            </w:pPr>
          </w:p>
        </w:tc>
      </w:tr>
    </w:tbl>
    <w:p w:rsidR="0001246C" w:rsidRDefault="0001246C"/>
    <w:sectPr w:rsidR="000124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YS Tex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9162C"/>
    <w:multiLevelType w:val="hybridMultilevel"/>
    <w:tmpl w:val="8D52F1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B2AB9"/>
    <w:multiLevelType w:val="multilevel"/>
    <w:tmpl w:val="7BFC02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E91918"/>
    <w:multiLevelType w:val="hybridMultilevel"/>
    <w:tmpl w:val="C0CA8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F41AF7"/>
    <w:multiLevelType w:val="hybridMultilevel"/>
    <w:tmpl w:val="3CD29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827527"/>
    <w:multiLevelType w:val="hybridMultilevel"/>
    <w:tmpl w:val="5F8299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B230A8"/>
    <w:multiLevelType w:val="hybridMultilevel"/>
    <w:tmpl w:val="89E8F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B53354"/>
    <w:multiLevelType w:val="hybridMultilevel"/>
    <w:tmpl w:val="5566BF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54016F"/>
    <w:multiLevelType w:val="hybridMultilevel"/>
    <w:tmpl w:val="596A8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AE6"/>
    <w:rsid w:val="0001246C"/>
    <w:rsid w:val="001B6AE6"/>
    <w:rsid w:val="002661E3"/>
    <w:rsid w:val="00455AD9"/>
    <w:rsid w:val="00943281"/>
    <w:rsid w:val="0096398D"/>
    <w:rsid w:val="00BC7C2E"/>
    <w:rsid w:val="00BE7697"/>
    <w:rsid w:val="00C01F69"/>
    <w:rsid w:val="00D121C8"/>
    <w:rsid w:val="00DF7E4E"/>
    <w:rsid w:val="00E95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AE6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1B6AE6"/>
    <w:pPr>
      <w:keepNext/>
      <w:outlineLvl w:val="1"/>
    </w:pPr>
    <w:rPr>
      <w:rFonts w:ascii="Calibri" w:hAnsi="Calibri" w:cs="Calibri"/>
      <w:color w:val="auto"/>
    </w:rPr>
  </w:style>
  <w:style w:type="paragraph" w:styleId="5">
    <w:name w:val="heading 5"/>
    <w:basedOn w:val="a"/>
    <w:next w:val="a"/>
    <w:link w:val="50"/>
    <w:semiHidden/>
    <w:unhideWhenUsed/>
    <w:qFormat/>
    <w:rsid w:val="001B6AE6"/>
    <w:pPr>
      <w:spacing w:before="240" w:after="60"/>
      <w:outlineLvl w:val="4"/>
    </w:pPr>
    <w:rPr>
      <w:rFonts w:ascii="Calibri" w:hAnsi="Calibri" w:cs="Calibri"/>
      <w:b/>
      <w:bCs/>
      <w:i/>
      <w:iCs/>
      <w:color w:val="auto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1B6AE6"/>
    <w:rPr>
      <w:rFonts w:ascii="Calibri" w:eastAsia="Times New Roman" w:hAnsi="Calibri" w:cs="Calibri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1B6AE6"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character" w:customStyle="1" w:styleId="a3">
    <w:name w:val="Без интервала Знак"/>
    <w:link w:val="a4"/>
    <w:uiPriority w:val="1"/>
    <w:locked/>
    <w:rsid w:val="001B6AE6"/>
    <w:rPr>
      <w:rFonts w:ascii="Calibri" w:eastAsia="Calibri" w:hAnsi="Calibri" w:cs="Times New Roman"/>
    </w:rPr>
  </w:style>
  <w:style w:type="paragraph" w:styleId="a4">
    <w:name w:val="No Spacing"/>
    <w:link w:val="a3"/>
    <w:uiPriority w:val="1"/>
    <w:qFormat/>
    <w:rsid w:val="001B6AE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99"/>
    <w:qFormat/>
    <w:rsid w:val="001B6AE6"/>
    <w:pPr>
      <w:ind w:left="720"/>
      <w:contextualSpacing/>
    </w:pPr>
    <w:rPr>
      <w:color w:val="auto"/>
      <w:sz w:val="24"/>
      <w:szCs w:val="24"/>
    </w:rPr>
  </w:style>
  <w:style w:type="character" w:customStyle="1" w:styleId="FontStyle19">
    <w:name w:val="Font Style19"/>
    <w:rsid w:val="001B6AE6"/>
    <w:rPr>
      <w:rFonts w:ascii="Times New Roman" w:hAnsi="Times New Roman" w:cs="Times New Roman" w:hint="default"/>
      <w:sz w:val="22"/>
      <w:szCs w:val="22"/>
    </w:rPr>
  </w:style>
  <w:style w:type="table" w:customStyle="1" w:styleId="1">
    <w:name w:val="Сетка таблицы1"/>
    <w:basedOn w:val="a1"/>
    <w:uiPriority w:val="59"/>
    <w:rsid w:val="001B6AE6"/>
    <w:pPr>
      <w:spacing w:after="0" w:line="240" w:lineRule="auto"/>
    </w:pPr>
    <w:rPr>
      <w:rFonts w:eastAsia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1"/>
    <w:basedOn w:val="a1"/>
    <w:uiPriority w:val="59"/>
    <w:rsid w:val="001B6AE6"/>
    <w:pPr>
      <w:spacing w:after="0" w:line="240" w:lineRule="auto"/>
    </w:pPr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C01F69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7">
    <w:name w:val="Strong"/>
    <w:basedOn w:val="a0"/>
    <w:uiPriority w:val="22"/>
    <w:qFormat/>
    <w:rsid w:val="00C01F69"/>
    <w:rPr>
      <w:b/>
      <w:bCs/>
    </w:rPr>
  </w:style>
  <w:style w:type="table" w:styleId="a8">
    <w:name w:val="Table Grid"/>
    <w:basedOn w:val="a1"/>
    <w:uiPriority w:val="59"/>
    <w:rsid w:val="00E95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96398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6398D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b">
    <w:name w:val="Title"/>
    <w:basedOn w:val="a"/>
    <w:next w:val="a"/>
    <w:link w:val="ac"/>
    <w:uiPriority w:val="10"/>
    <w:qFormat/>
    <w:rsid w:val="002661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2661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AE6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1B6AE6"/>
    <w:pPr>
      <w:keepNext/>
      <w:outlineLvl w:val="1"/>
    </w:pPr>
    <w:rPr>
      <w:rFonts w:ascii="Calibri" w:hAnsi="Calibri" w:cs="Calibri"/>
      <w:color w:val="auto"/>
    </w:rPr>
  </w:style>
  <w:style w:type="paragraph" w:styleId="5">
    <w:name w:val="heading 5"/>
    <w:basedOn w:val="a"/>
    <w:next w:val="a"/>
    <w:link w:val="50"/>
    <w:semiHidden/>
    <w:unhideWhenUsed/>
    <w:qFormat/>
    <w:rsid w:val="001B6AE6"/>
    <w:pPr>
      <w:spacing w:before="240" w:after="60"/>
      <w:outlineLvl w:val="4"/>
    </w:pPr>
    <w:rPr>
      <w:rFonts w:ascii="Calibri" w:hAnsi="Calibri" w:cs="Calibri"/>
      <w:b/>
      <w:bCs/>
      <w:i/>
      <w:iCs/>
      <w:color w:val="auto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1B6AE6"/>
    <w:rPr>
      <w:rFonts w:ascii="Calibri" w:eastAsia="Times New Roman" w:hAnsi="Calibri" w:cs="Calibri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1B6AE6"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character" w:customStyle="1" w:styleId="a3">
    <w:name w:val="Без интервала Знак"/>
    <w:link w:val="a4"/>
    <w:uiPriority w:val="1"/>
    <w:locked/>
    <w:rsid w:val="001B6AE6"/>
    <w:rPr>
      <w:rFonts w:ascii="Calibri" w:eastAsia="Calibri" w:hAnsi="Calibri" w:cs="Times New Roman"/>
    </w:rPr>
  </w:style>
  <w:style w:type="paragraph" w:styleId="a4">
    <w:name w:val="No Spacing"/>
    <w:link w:val="a3"/>
    <w:uiPriority w:val="1"/>
    <w:qFormat/>
    <w:rsid w:val="001B6AE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99"/>
    <w:qFormat/>
    <w:rsid w:val="001B6AE6"/>
    <w:pPr>
      <w:ind w:left="720"/>
      <w:contextualSpacing/>
    </w:pPr>
    <w:rPr>
      <w:color w:val="auto"/>
      <w:sz w:val="24"/>
      <w:szCs w:val="24"/>
    </w:rPr>
  </w:style>
  <w:style w:type="character" w:customStyle="1" w:styleId="FontStyle19">
    <w:name w:val="Font Style19"/>
    <w:rsid w:val="001B6AE6"/>
    <w:rPr>
      <w:rFonts w:ascii="Times New Roman" w:hAnsi="Times New Roman" w:cs="Times New Roman" w:hint="default"/>
      <w:sz w:val="22"/>
      <w:szCs w:val="22"/>
    </w:rPr>
  </w:style>
  <w:style w:type="table" w:customStyle="1" w:styleId="1">
    <w:name w:val="Сетка таблицы1"/>
    <w:basedOn w:val="a1"/>
    <w:uiPriority w:val="59"/>
    <w:rsid w:val="001B6AE6"/>
    <w:pPr>
      <w:spacing w:after="0" w:line="240" w:lineRule="auto"/>
    </w:pPr>
    <w:rPr>
      <w:rFonts w:eastAsia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1"/>
    <w:basedOn w:val="a1"/>
    <w:uiPriority w:val="59"/>
    <w:rsid w:val="001B6AE6"/>
    <w:pPr>
      <w:spacing w:after="0" w:line="240" w:lineRule="auto"/>
    </w:pPr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C01F69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7">
    <w:name w:val="Strong"/>
    <w:basedOn w:val="a0"/>
    <w:uiPriority w:val="22"/>
    <w:qFormat/>
    <w:rsid w:val="00C01F69"/>
    <w:rPr>
      <w:b/>
      <w:bCs/>
    </w:rPr>
  </w:style>
  <w:style w:type="table" w:styleId="a8">
    <w:name w:val="Table Grid"/>
    <w:basedOn w:val="a1"/>
    <w:uiPriority w:val="59"/>
    <w:rsid w:val="00E95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96398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6398D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b">
    <w:name w:val="Title"/>
    <w:basedOn w:val="a"/>
    <w:next w:val="a"/>
    <w:link w:val="ac"/>
    <w:uiPriority w:val="10"/>
    <w:qFormat/>
    <w:rsid w:val="002661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2661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0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D0A5B-0683-4C3A-ACCF-110F12D69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1073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2</cp:revision>
  <dcterms:created xsi:type="dcterms:W3CDTF">2023-11-20T08:41:00Z</dcterms:created>
  <dcterms:modified xsi:type="dcterms:W3CDTF">2023-11-20T08:41:00Z</dcterms:modified>
</cp:coreProperties>
</file>